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917" w:rsidRDefault="003A0917">
      <w:pPr>
        <w:spacing w:line="238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>
            <wp:extent cx="6193790" cy="8516461"/>
            <wp:effectExtent l="0" t="0" r="0" b="0"/>
            <wp:docPr id="1" name="Рисунок 1" descr="C:\Users\User\Pictures\2019-09-12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9-12\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90" cy="8516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502BE" w:rsidRDefault="00B07F97">
      <w:pPr>
        <w:numPr>
          <w:ilvl w:val="0"/>
          <w:numId w:val="3"/>
        </w:numPr>
        <w:tabs>
          <w:tab w:val="left" w:pos="840"/>
        </w:tabs>
        <w:spacing w:line="238" w:lineRule="auto"/>
        <w:ind w:left="120" w:firstLine="28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обучающихся.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3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Экспертиза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всестороннее изучение и анализ состояния образовательной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деятельности, условий и результатов образовательной деятельности.</w:t>
      </w:r>
    </w:p>
    <w:p w:rsidR="00A502BE" w:rsidRDefault="00A502BE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ind w:left="4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1.6. Оценка качества образования осуществляется посредством:</w:t>
      </w:r>
    </w:p>
    <w:p w:rsidR="00A502BE" w:rsidRDefault="00B07F97">
      <w:pPr>
        <w:numPr>
          <w:ilvl w:val="0"/>
          <w:numId w:val="3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лицензирования;</w:t>
      </w:r>
    </w:p>
    <w:p w:rsidR="00A502BE" w:rsidRDefault="00B07F97">
      <w:pPr>
        <w:numPr>
          <w:ilvl w:val="0"/>
          <w:numId w:val="3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государственной аккредитации;</w:t>
      </w:r>
    </w:p>
    <w:p w:rsidR="00A502BE" w:rsidRDefault="00B07F97">
      <w:pPr>
        <w:numPr>
          <w:ilvl w:val="0"/>
          <w:numId w:val="3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системы внутришкольного контроля;</w:t>
      </w:r>
    </w:p>
    <w:p w:rsidR="00A502BE" w:rsidRDefault="00B07F97">
      <w:pPr>
        <w:numPr>
          <w:ilvl w:val="0"/>
          <w:numId w:val="3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мониторинга качества образования.</w:t>
      </w:r>
    </w:p>
    <w:p w:rsidR="00A502BE" w:rsidRDefault="00B07F97">
      <w:pPr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В качестве источников данных для оценки качества образования используются:</w:t>
      </w:r>
    </w:p>
    <w:p w:rsidR="00A502BE" w:rsidRDefault="00B07F97">
      <w:pPr>
        <w:numPr>
          <w:ilvl w:val="0"/>
          <w:numId w:val="4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образовательная статистика;</w:t>
      </w:r>
    </w:p>
    <w:p w:rsidR="00A502BE" w:rsidRDefault="00B07F97">
      <w:pPr>
        <w:numPr>
          <w:ilvl w:val="0"/>
          <w:numId w:val="4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промежуточная и итоговая аттестация;</w:t>
      </w:r>
    </w:p>
    <w:p w:rsidR="00A502BE" w:rsidRDefault="00B07F97">
      <w:pPr>
        <w:numPr>
          <w:ilvl w:val="0"/>
          <w:numId w:val="4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мониторинговые исследования;</w:t>
      </w:r>
    </w:p>
    <w:p w:rsidR="00A502BE" w:rsidRDefault="00B07F97">
      <w:pPr>
        <w:numPr>
          <w:ilvl w:val="0"/>
          <w:numId w:val="4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социологические опросы;</w:t>
      </w:r>
    </w:p>
    <w:p w:rsidR="00A502BE" w:rsidRDefault="00B07F97">
      <w:pPr>
        <w:numPr>
          <w:ilvl w:val="0"/>
          <w:numId w:val="4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отчёты работников школы;</w:t>
      </w:r>
    </w:p>
    <w:p w:rsidR="00A502BE" w:rsidRDefault="00B07F97">
      <w:pPr>
        <w:numPr>
          <w:ilvl w:val="0"/>
          <w:numId w:val="4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посещение уроков и внеклассных мероприятий</w:t>
      </w:r>
    </w:p>
    <w:p w:rsidR="00A502BE" w:rsidRDefault="00B07F9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column">
                  <wp:posOffset>57785</wp:posOffset>
                </wp:positionH>
                <wp:positionV relativeFrom="paragraph">
                  <wp:posOffset>6350</wp:posOffset>
                </wp:positionV>
                <wp:extent cx="6158230" cy="198691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8230" cy="1986915"/>
                        </a:xfrm>
                        <a:prstGeom prst="rect">
                          <a:avLst/>
                        </a:prstGeom>
                        <a:solidFill>
                          <a:srgbClr val="FBFCFC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4.55pt;margin-top:0.5pt;width:484.9pt;height:156.4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BFCFC" stroked="f"/>
            </w:pict>
          </mc:Fallback>
        </mc:AlternateContent>
      </w:r>
    </w:p>
    <w:p w:rsidR="00A502BE" w:rsidRDefault="00A502BE">
      <w:pPr>
        <w:spacing w:line="273" w:lineRule="exact"/>
        <w:rPr>
          <w:sz w:val="20"/>
          <w:szCs w:val="20"/>
        </w:rPr>
      </w:pPr>
    </w:p>
    <w:p w:rsidR="00A502BE" w:rsidRDefault="00B07F97">
      <w:pPr>
        <w:numPr>
          <w:ilvl w:val="0"/>
          <w:numId w:val="5"/>
        </w:numPr>
        <w:tabs>
          <w:tab w:val="left" w:pos="3221"/>
        </w:tabs>
        <w:spacing w:line="249" w:lineRule="auto"/>
        <w:ind w:left="2280" w:right="1880" w:firstLine="719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Основные цели, задачи и принципы внутренней системы оценки качества образования.</w:t>
      </w:r>
    </w:p>
    <w:p w:rsidR="00A502BE" w:rsidRDefault="00A502BE">
      <w:pPr>
        <w:spacing w:line="284" w:lineRule="exact"/>
        <w:rPr>
          <w:sz w:val="20"/>
          <w:szCs w:val="20"/>
        </w:rPr>
      </w:pPr>
    </w:p>
    <w:p w:rsidR="00A502BE" w:rsidRDefault="00B07F97">
      <w:pPr>
        <w:spacing w:line="239" w:lineRule="auto"/>
        <w:ind w:left="12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Внутренняя система оценки качества образования ориентирована на решение следующих задач:</w:t>
      </w:r>
    </w:p>
    <w:p w:rsidR="00A502BE" w:rsidRDefault="00A502BE">
      <w:pPr>
        <w:spacing w:line="34" w:lineRule="exact"/>
        <w:rPr>
          <w:sz w:val="20"/>
          <w:szCs w:val="20"/>
        </w:rPr>
      </w:pPr>
    </w:p>
    <w:p w:rsidR="00A502BE" w:rsidRDefault="00B07F97">
      <w:pPr>
        <w:numPr>
          <w:ilvl w:val="0"/>
          <w:numId w:val="6"/>
        </w:numPr>
        <w:tabs>
          <w:tab w:val="left" w:pos="722"/>
        </w:tabs>
        <w:ind w:left="120"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Систематическое отслеживание и анализ состояния системы образования в образовательной организации для принятия обоснованных и своевременных управленческих решений, направленных на повышение качества образовательной деятельности и образовательного результата.</w:t>
      </w:r>
    </w:p>
    <w:p w:rsidR="00A502BE" w:rsidRDefault="00A502BE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A502BE" w:rsidRDefault="00B07F97">
      <w:pPr>
        <w:numPr>
          <w:ilvl w:val="0"/>
          <w:numId w:val="6"/>
        </w:numPr>
        <w:tabs>
          <w:tab w:val="left" w:pos="578"/>
        </w:tabs>
        <w:spacing w:line="241" w:lineRule="auto"/>
        <w:ind w:left="120"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Максимального устранения эффекта неполноты и неточности информации о качестве образования, как на этапе планирования образовательных результатов, так и на этапе оценки эффективности образовательной деятельности по достижению соответствующего качества образования.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4"/>
          <w:szCs w:val="24"/>
        </w:rPr>
      </w:pPr>
    </w:p>
    <w:p w:rsidR="00A502BE" w:rsidRDefault="00B07F97">
      <w:pPr>
        <w:ind w:left="4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2.2. Цели внутренней системы оценки качества образования:</w:t>
      </w:r>
    </w:p>
    <w:p w:rsidR="00A502BE" w:rsidRDefault="00A502BE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A502BE" w:rsidRDefault="00B07F97">
      <w:pPr>
        <w:numPr>
          <w:ilvl w:val="0"/>
          <w:numId w:val="6"/>
        </w:numPr>
        <w:tabs>
          <w:tab w:val="left" w:pos="653"/>
        </w:tabs>
        <w:spacing w:line="237" w:lineRule="auto"/>
        <w:ind w:left="120"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школе;</w:t>
      </w:r>
    </w:p>
    <w:p w:rsidR="00A502BE" w:rsidRDefault="00A502BE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A502BE" w:rsidRDefault="00B07F97">
      <w:pPr>
        <w:numPr>
          <w:ilvl w:val="0"/>
          <w:numId w:val="6"/>
        </w:numPr>
        <w:tabs>
          <w:tab w:val="left" w:pos="662"/>
        </w:tabs>
        <w:spacing w:line="232" w:lineRule="auto"/>
        <w:ind w:left="120" w:firstLine="28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Получение объективной информации о функционировании и развитии системы образования в школе, тенденциях его изменения и причинах, влияющих на его уровень;</w:t>
      </w:r>
    </w:p>
    <w:p w:rsidR="00A502BE" w:rsidRDefault="00A502BE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A502BE" w:rsidRDefault="00B07F97">
      <w:pPr>
        <w:numPr>
          <w:ilvl w:val="0"/>
          <w:numId w:val="6"/>
        </w:numPr>
        <w:tabs>
          <w:tab w:val="left" w:pos="682"/>
        </w:tabs>
        <w:spacing w:line="231" w:lineRule="auto"/>
        <w:ind w:left="120" w:firstLine="28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Предоставления всем участникам образовательных отношений и общественной достоверной информации о качестве образования;</w:t>
      </w:r>
    </w:p>
    <w:p w:rsidR="00A502BE" w:rsidRDefault="00A502BE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A502BE" w:rsidRDefault="00B07F97">
      <w:pPr>
        <w:numPr>
          <w:ilvl w:val="0"/>
          <w:numId w:val="6"/>
        </w:numPr>
        <w:tabs>
          <w:tab w:val="left" w:pos="804"/>
        </w:tabs>
        <w:spacing w:line="238" w:lineRule="auto"/>
        <w:ind w:left="120"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 w:rsidR="00A502BE" w:rsidRDefault="00A502BE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A502BE" w:rsidRPr="00E522AB" w:rsidRDefault="00B07F97">
      <w:pPr>
        <w:numPr>
          <w:ilvl w:val="0"/>
          <w:numId w:val="6"/>
        </w:numPr>
        <w:tabs>
          <w:tab w:val="left" w:pos="560"/>
        </w:tabs>
        <w:ind w:left="560" w:hanging="15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Прогнозирование развития образовательной системы школы.</w:t>
      </w:r>
    </w:p>
    <w:p w:rsidR="00E522AB" w:rsidRDefault="00E522AB" w:rsidP="00E522AB">
      <w:pPr>
        <w:pStyle w:val="a4"/>
        <w:rPr>
          <w:rFonts w:ascii="Symbol" w:eastAsia="Symbol" w:hAnsi="Symbol" w:cs="Symbol"/>
          <w:sz w:val="24"/>
          <w:szCs w:val="24"/>
        </w:rPr>
      </w:pPr>
    </w:p>
    <w:p w:rsidR="00E522AB" w:rsidRDefault="00E522AB" w:rsidP="00E522AB">
      <w:pPr>
        <w:tabs>
          <w:tab w:val="left" w:pos="560"/>
        </w:tabs>
        <w:ind w:left="560"/>
        <w:rPr>
          <w:rFonts w:eastAsia="Symbol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</w:t>
      </w:r>
      <w:r>
        <w:rPr>
          <w:rFonts w:ascii="Symbol" w:eastAsia="Symbol" w:hAnsi="Symbol" w:cs="Symbol"/>
          <w:sz w:val="24"/>
          <w:szCs w:val="24"/>
        </w:rPr>
        <w:t></w:t>
      </w:r>
      <w:r>
        <w:rPr>
          <w:rFonts w:ascii="Symbol" w:eastAsia="Symbol" w:hAnsi="Symbol" w:cs="Symbol"/>
          <w:sz w:val="24"/>
          <w:szCs w:val="24"/>
        </w:rPr>
        <w:t></w:t>
      </w:r>
      <w:r>
        <w:rPr>
          <w:rFonts w:ascii="Symbol" w:eastAsia="Symbol" w:hAnsi="Symbol" w:cs="Symbol"/>
          <w:sz w:val="24"/>
          <w:szCs w:val="24"/>
        </w:rPr>
        <w:t>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eastAsia="Symbol"/>
          <w:sz w:val="24"/>
          <w:szCs w:val="24"/>
        </w:rPr>
        <w:t>В основу ВСОКО положены следующие принципы:</w:t>
      </w:r>
    </w:p>
    <w:p w:rsidR="00E522AB" w:rsidRPr="00E522AB" w:rsidRDefault="00E522AB" w:rsidP="00E522AB">
      <w:pPr>
        <w:tabs>
          <w:tab w:val="left" w:pos="560"/>
        </w:tabs>
        <w:ind w:left="560"/>
        <w:rPr>
          <w:rFonts w:eastAsia="Symbol"/>
          <w:sz w:val="24"/>
          <w:szCs w:val="24"/>
        </w:rPr>
      </w:pPr>
    </w:p>
    <w:p w:rsidR="00A502BE" w:rsidRDefault="00B07F9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57785</wp:posOffset>
                </wp:positionH>
                <wp:positionV relativeFrom="paragraph">
                  <wp:posOffset>-2757170</wp:posOffset>
                </wp:positionV>
                <wp:extent cx="6158230" cy="276161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8230" cy="2761615"/>
                        </a:xfrm>
                        <a:prstGeom prst="rect">
                          <a:avLst/>
                        </a:prstGeom>
                        <a:solidFill>
                          <a:srgbClr val="FBFCFC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4.55pt;margin-top:-217.0999pt;width:484.9pt;height:217.4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BFCFC" stroked="f"/>
            </w:pict>
          </mc:Fallback>
        </mc:AlternateContent>
      </w:r>
    </w:p>
    <w:p w:rsidR="00E522AB" w:rsidRPr="00E522AB" w:rsidRDefault="00E522AB" w:rsidP="00E522AB">
      <w:pPr>
        <w:numPr>
          <w:ilvl w:val="1"/>
          <w:numId w:val="7"/>
        </w:numPr>
        <w:tabs>
          <w:tab w:val="left" w:pos="660"/>
        </w:tabs>
        <w:spacing w:line="232" w:lineRule="auto"/>
        <w:ind w:left="120" w:firstLine="284"/>
        <w:rPr>
          <w:rFonts w:ascii="Symbol" w:eastAsia="Symbol" w:hAnsi="Symbol" w:cs="Symbol"/>
          <w:sz w:val="24"/>
          <w:szCs w:val="24"/>
        </w:rPr>
      </w:pPr>
      <w:r w:rsidRPr="00E522AB">
        <w:rPr>
          <w:rFonts w:eastAsia="Times New Roman"/>
          <w:b/>
          <w:sz w:val="24"/>
          <w:szCs w:val="24"/>
        </w:rPr>
        <w:t>Объективности</w:t>
      </w:r>
      <w:r>
        <w:rPr>
          <w:rFonts w:eastAsia="Times New Roman"/>
          <w:sz w:val="24"/>
          <w:szCs w:val="24"/>
        </w:rPr>
        <w:t>, достоверности, полноты и системности информации о качестве образования;</w:t>
      </w:r>
    </w:p>
    <w:p w:rsidR="00E522AB" w:rsidRDefault="00E522AB" w:rsidP="00E522AB">
      <w:pPr>
        <w:numPr>
          <w:ilvl w:val="1"/>
          <w:numId w:val="7"/>
        </w:numPr>
        <w:tabs>
          <w:tab w:val="left" w:pos="660"/>
        </w:tabs>
        <w:spacing w:line="232" w:lineRule="auto"/>
        <w:ind w:left="120" w:firstLine="28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Реалистичности требований, норм и показателей качества образования, их социальной</w:t>
      </w:r>
    </w:p>
    <w:p w:rsidR="00A502BE" w:rsidRDefault="00A502BE">
      <w:pPr>
        <w:spacing w:line="141" w:lineRule="exact"/>
        <w:rPr>
          <w:sz w:val="20"/>
          <w:szCs w:val="20"/>
        </w:rPr>
      </w:pPr>
    </w:p>
    <w:p w:rsidR="00E522AB" w:rsidRDefault="00E522AB" w:rsidP="00E522AB">
      <w:pPr>
        <w:spacing w:line="235" w:lineRule="auto"/>
        <w:ind w:left="400" w:hanging="28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личностной  значимости,  учета  индивидуальных  особенностей  развития  отдельных</w:t>
      </w:r>
      <w:r w:rsidRPr="00E522AB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обучающихся при оценке результатов их обучения и воспитания; </w:t>
      </w:r>
    </w:p>
    <w:p w:rsidR="00E522AB" w:rsidRDefault="00E522AB" w:rsidP="00E522AB">
      <w:pPr>
        <w:spacing w:line="235" w:lineRule="auto"/>
        <w:ind w:left="400" w:hanging="283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ascii="Symbol" w:eastAsia="Symbol" w:hAnsi="Symbol" w:cs="Symbol"/>
          <w:sz w:val="24"/>
          <w:szCs w:val="24"/>
        </w:rPr>
        <w:t></w:t>
      </w:r>
      <w:r>
        <w:rPr>
          <w:rFonts w:eastAsia="Times New Roman"/>
          <w:sz w:val="24"/>
          <w:szCs w:val="24"/>
        </w:rPr>
        <w:t xml:space="preserve">Открытости, прозрачности процедур оценки качества образования; преемственности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</w:p>
    <w:p w:rsidR="00E522AB" w:rsidRPr="00E522AB" w:rsidRDefault="00E522AB" w:rsidP="00E522AB">
      <w:pPr>
        <w:numPr>
          <w:ilvl w:val="1"/>
          <w:numId w:val="7"/>
        </w:numPr>
        <w:tabs>
          <w:tab w:val="left" w:pos="590"/>
        </w:tabs>
        <w:spacing w:line="231" w:lineRule="auto"/>
        <w:ind w:left="120" w:firstLine="284"/>
        <w:rPr>
          <w:rFonts w:ascii="Symbol" w:eastAsia="Symbol" w:hAnsi="Symbol" w:cs="Symbol"/>
          <w:sz w:val="24"/>
          <w:szCs w:val="24"/>
        </w:rPr>
      </w:pPr>
      <w:r w:rsidRPr="00E522AB">
        <w:rPr>
          <w:rFonts w:eastAsia="Times New Roman"/>
          <w:sz w:val="24"/>
          <w:szCs w:val="24"/>
        </w:rPr>
        <w:t xml:space="preserve">образовательной политике, интеграции в общероссийскую систему оценки качества образования; </w:t>
      </w:r>
    </w:p>
    <w:p w:rsidR="00E522AB" w:rsidRPr="00E522AB" w:rsidRDefault="00E522AB" w:rsidP="00E522AB">
      <w:pPr>
        <w:numPr>
          <w:ilvl w:val="1"/>
          <w:numId w:val="7"/>
        </w:numPr>
        <w:tabs>
          <w:tab w:val="left" w:pos="560"/>
        </w:tabs>
        <w:ind w:left="560" w:hanging="15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Доступности информации о состоянии и качестве образования для различных групп потребителей;</w:t>
      </w:r>
    </w:p>
    <w:p w:rsidR="00E522AB" w:rsidRPr="00B07F97" w:rsidRDefault="00E522AB" w:rsidP="00B07F97">
      <w:pPr>
        <w:pStyle w:val="a4"/>
        <w:numPr>
          <w:ilvl w:val="1"/>
          <w:numId w:val="7"/>
        </w:numPr>
        <w:tabs>
          <w:tab w:val="left" w:pos="418"/>
        </w:tabs>
        <w:spacing w:line="239" w:lineRule="auto"/>
        <w:rPr>
          <w:rFonts w:eastAsia="Times New Roman"/>
          <w:sz w:val="24"/>
          <w:szCs w:val="24"/>
        </w:rPr>
      </w:pPr>
      <w:proofErr w:type="spellStart"/>
      <w:r w:rsidRPr="00B07F97">
        <w:rPr>
          <w:rFonts w:eastAsia="Times New Roman"/>
          <w:sz w:val="24"/>
          <w:szCs w:val="24"/>
        </w:rPr>
        <w:t>Рефлексивности</w:t>
      </w:r>
      <w:proofErr w:type="spellEnd"/>
      <w:r w:rsidRPr="00B07F97">
        <w:rPr>
          <w:rFonts w:eastAsia="Times New Roman"/>
          <w:sz w:val="24"/>
          <w:szCs w:val="24"/>
        </w:rPr>
        <w:t xml:space="preserve">, реализуемый через включение педагогов в </w:t>
      </w:r>
      <w:proofErr w:type="spellStart"/>
      <w:r w:rsidRPr="00B07F97">
        <w:rPr>
          <w:rFonts w:eastAsia="Times New Roman"/>
          <w:sz w:val="24"/>
          <w:szCs w:val="24"/>
        </w:rPr>
        <w:t>критериальный</w:t>
      </w:r>
      <w:proofErr w:type="spellEnd"/>
      <w:r w:rsidRPr="00B07F97">
        <w:rPr>
          <w:rFonts w:eastAsia="Times New Roman"/>
          <w:sz w:val="24"/>
          <w:szCs w:val="24"/>
        </w:rPr>
        <w:t xml:space="preserve"> самоанализ и самооценку своей деятельности с опорой на объективные критерии и показатели; повышение потенциала внутренней оценки, самооценки, самоанализа каждого педагога;</w:t>
      </w:r>
    </w:p>
    <w:p w:rsidR="00B07F97" w:rsidRDefault="00B07F97" w:rsidP="00B07F97">
      <w:pPr>
        <w:numPr>
          <w:ilvl w:val="1"/>
          <w:numId w:val="7"/>
        </w:numPr>
        <w:tabs>
          <w:tab w:val="left" w:pos="679"/>
        </w:tabs>
        <w:spacing w:line="237" w:lineRule="auto"/>
        <w:ind w:left="120" w:firstLine="28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использования;</w:t>
      </w:r>
    </w:p>
    <w:p w:rsidR="00B07F97" w:rsidRDefault="00B07F97" w:rsidP="00B07F97">
      <w:pPr>
        <w:numPr>
          <w:ilvl w:val="1"/>
          <w:numId w:val="7"/>
        </w:numPr>
        <w:tabs>
          <w:tab w:val="left" w:pos="550"/>
        </w:tabs>
        <w:spacing w:line="231" w:lineRule="auto"/>
        <w:ind w:left="120" w:firstLine="28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показателями;</w:t>
      </w:r>
    </w:p>
    <w:p w:rsidR="00B07F97" w:rsidRDefault="00B07F97" w:rsidP="00B07F97">
      <w:pPr>
        <w:numPr>
          <w:ilvl w:val="1"/>
          <w:numId w:val="7"/>
        </w:numPr>
        <w:tabs>
          <w:tab w:val="left" w:pos="552"/>
        </w:tabs>
        <w:spacing w:line="227" w:lineRule="auto"/>
        <w:ind w:left="120" w:firstLine="28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Взаимного дополнения оценочных процедур, установление между ними взаимосвязей и взаимозависимости;</w:t>
      </w:r>
    </w:p>
    <w:p w:rsidR="00B07F97" w:rsidRDefault="00B07F97" w:rsidP="00B07F97">
      <w:pPr>
        <w:numPr>
          <w:ilvl w:val="1"/>
          <w:numId w:val="7"/>
        </w:numPr>
        <w:tabs>
          <w:tab w:val="left" w:pos="626"/>
        </w:tabs>
        <w:spacing w:line="226" w:lineRule="auto"/>
        <w:ind w:left="120" w:firstLine="28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 морально-этических норм при проведении процедур оценки качества образования в школе.</w:t>
      </w:r>
    </w:p>
    <w:p w:rsidR="00A502BE" w:rsidRDefault="00B07F97">
      <w:pPr>
        <w:numPr>
          <w:ilvl w:val="0"/>
          <w:numId w:val="8"/>
        </w:numPr>
        <w:tabs>
          <w:tab w:val="left" w:pos="3540"/>
        </w:tabs>
        <w:ind w:left="3540" w:hanging="24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организации ВСОКО</w:t>
      </w:r>
    </w:p>
    <w:p w:rsidR="00A502BE" w:rsidRDefault="00A502BE">
      <w:pPr>
        <w:spacing w:line="7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 w:right="2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Ключевыми направлениями ВСОКО по уровням общего образования за текущий учебный год:</w:t>
      </w:r>
    </w:p>
    <w:p w:rsidR="00A502BE" w:rsidRDefault="00A502BE">
      <w:pPr>
        <w:spacing w:line="14" w:lineRule="exact"/>
        <w:rPr>
          <w:sz w:val="20"/>
          <w:szCs w:val="20"/>
        </w:rPr>
      </w:pPr>
    </w:p>
    <w:p w:rsidR="00A502BE" w:rsidRDefault="00B07F97">
      <w:pPr>
        <w:numPr>
          <w:ilvl w:val="0"/>
          <w:numId w:val="9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содержание образования (основные и дополнительные образовательные программы), его реализация в процессе образовательной деятельности;</w:t>
      </w:r>
    </w:p>
    <w:p w:rsidR="00A502BE" w:rsidRDefault="00A502BE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9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условия реализации образовательных программ;</w:t>
      </w:r>
    </w:p>
    <w:p w:rsidR="00A502BE" w:rsidRDefault="00B07F97">
      <w:pPr>
        <w:numPr>
          <w:ilvl w:val="0"/>
          <w:numId w:val="9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достижение учащимися результатов освоения образовательных программ.</w:t>
      </w:r>
    </w:p>
    <w:p w:rsidR="00A502BE" w:rsidRDefault="00A502BE">
      <w:pPr>
        <w:spacing w:line="12" w:lineRule="exact"/>
        <w:rPr>
          <w:sz w:val="20"/>
          <w:szCs w:val="20"/>
        </w:rPr>
      </w:pPr>
    </w:p>
    <w:p w:rsidR="00A502BE" w:rsidRDefault="00B07F97">
      <w:pPr>
        <w:spacing w:line="236" w:lineRule="auto"/>
        <w:ind w:left="12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Качество образовательной деятельности, качество условий и качество результата определяют логическую структуру ВСОКО, состав лиц, привлекаемых к оценке качества образования, график оценочных процедур (система мониторинга).</w:t>
      </w:r>
    </w:p>
    <w:p w:rsidR="00A502BE" w:rsidRDefault="00A502BE">
      <w:pPr>
        <w:spacing w:line="14" w:lineRule="exact"/>
        <w:rPr>
          <w:sz w:val="20"/>
          <w:szCs w:val="20"/>
        </w:rPr>
      </w:pPr>
    </w:p>
    <w:p w:rsidR="00A502BE" w:rsidRDefault="00B07F97">
      <w:pPr>
        <w:spacing w:line="236" w:lineRule="auto"/>
        <w:ind w:left="12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Внутренняя система оценки качества образования осуществляется применительно к результатам освоения учащимися и условиям реализации образовательной программы соответствующего уровня общего образования и включает:</w:t>
      </w:r>
    </w:p>
    <w:p w:rsidR="00A502BE" w:rsidRDefault="00A502BE">
      <w:pPr>
        <w:spacing w:line="2" w:lineRule="exact"/>
        <w:rPr>
          <w:sz w:val="20"/>
          <w:szCs w:val="20"/>
        </w:rPr>
      </w:pPr>
    </w:p>
    <w:p w:rsidR="00A502BE" w:rsidRDefault="00B07F97">
      <w:pPr>
        <w:numPr>
          <w:ilvl w:val="0"/>
          <w:numId w:val="10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стартовую оценку,</w:t>
      </w:r>
    </w:p>
    <w:p w:rsidR="00A502BE" w:rsidRDefault="00B07F97">
      <w:pPr>
        <w:numPr>
          <w:ilvl w:val="0"/>
          <w:numId w:val="10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контрольную оценку по итогам реализации ООП;</w:t>
      </w:r>
    </w:p>
    <w:p w:rsidR="00A502BE" w:rsidRDefault="00B07F97">
      <w:pPr>
        <w:numPr>
          <w:ilvl w:val="0"/>
          <w:numId w:val="10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рубежный мониторинг.</w:t>
      </w:r>
    </w:p>
    <w:p w:rsidR="00A502BE" w:rsidRDefault="00A502BE">
      <w:pPr>
        <w:spacing w:line="12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Стартовая оценка проводится на этапе проектирования и (или) коррекции ООП каждого из уровней основного общего образования и не предполагает оценку результатов.</w:t>
      </w:r>
    </w:p>
    <w:p w:rsidR="00A502BE" w:rsidRDefault="00A502BE">
      <w:pPr>
        <w:spacing w:line="14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 w:right="2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Контрольная оценка проводится по итогам освоения/ реализации ООП за текущий учебный год и включает оценку:</w:t>
      </w:r>
    </w:p>
    <w:p w:rsidR="00A502BE" w:rsidRDefault="00A502BE">
      <w:pPr>
        <w:spacing w:line="2" w:lineRule="exact"/>
        <w:rPr>
          <w:sz w:val="20"/>
          <w:szCs w:val="20"/>
        </w:rPr>
      </w:pPr>
    </w:p>
    <w:p w:rsidR="00A502BE" w:rsidRDefault="00B07F97">
      <w:pPr>
        <w:numPr>
          <w:ilvl w:val="0"/>
          <w:numId w:val="11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эффективности реализованной / освоенной ООП;</w:t>
      </w:r>
    </w:p>
    <w:p w:rsidR="00A502BE" w:rsidRDefault="00B07F97">
      <w:pPr>
        <w:numPr>
          <w:ilvl w:val="0"/>
          <w:numId w:val="11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выполнения «дорожной карты»;</w:t>
      </w:r>
    </w:p>
    <w:p w:rsidR="00A502BE" w:rsidRDefault="00B07F97">
      <w:pPr>
        <w:numPr>
          <w:ilvl w:val="0"/>
          <w:numId w:val="11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достижений учащимися планируемых результатов.</w:t>
      </w:r>
    </w:p>
    <w:p w:rsidR="00A502BE" w:rsidRDefault="00A502BE">
      <w:pPr>
        <w:spacing w:line="13" w:lineRule="exact"/>
        <w:rPr>
          <w:sz w:val="20"/>
          <w:szCs w:val="20"/>
        </w:rPr>
      </w:pPr>
    </w:p>
    <w:p w:rsidR="00A502BE" w:rsidRDefault="00B07F97" w:rsidP="00B07F97">
      <w:pPr>
        <w:spacing w:line="236" w:lineRule="auto"/>
        <w:ind w:left="120" w:firstLine="28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2.6. Рубежный мониторинг выполнения мероприятий отдельных подпрограмм/ компонентов ООП и анализ результатов промежуточной аттестации проводится с целью определения эффективности освоения / реализации ООП.</w:t>
      </w:r>
    </w:p>
    <w:p w:rsidR="00B07F97" w:rsidRDefault="00B07F97" w:rsidP="00B07F97">
      <w:pPr>
        <w:spacing w:line="236" w:lineRule="auto"/>
        <w:ind w:left="120" w:firstLine="283"/>
        <w:jc w:val="both"/>
        <w:rPr>
          <w:sz w:val="20"/>
          <w:szCs w:val="20"/>
        </w:rPr>
      </w:pPr>
    </w:p>
    <w:p w:rsidR="00A502BE" w:rsidRDefault="00B07F97">
      <w:pPr>
        <w:numPr>
          <w:ilvl w:val="0"/>
          <w:numId w:val="12"/>
        </w:numPr>
        <w:tabs>
          <w:tab w:val="left" w:pos="2100"/>
        </w:tabs>
        <w:ind w:left="2100" w:hanging="23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Организационная и функциональная структура ВСОКО</w:t>
      </w:r>
    </w:p>
    <w:p w:rsidR="00A502BE" w:rsidRDefault="00B07F97">
      <w:pPr>
        <w:spacing w:line="237" w:lineRule="auto"/>
        <w:ind w:left="12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Организационная структура, занимающаяся внутришкольной оценкой, экспертизой качества образования и интерпретацией полученных результатов, включает в себя: администрацию школы, педагогический совет, методический совет, методические объединения учителей-предметников, временные консилиумы (педагогический консилиум, временные творческие и (или) рабочие группы и т.д.).</w:t>
      </w:r>
    </w:p>
    <w:p w:rsidR="00A502BE" w:rsidRDefault="00A502BE">
      <w:pPr>
        <w:spacing w:line="125" w:lineRule="exact"/>
        <w:rPr>
          <w:sz w:val="20"/>
          <w:szCs w:val="20"/>
        </w:rPr>
      </w:pPr>
    </w:p>
    <w:p w:rsidR="00A502BE" w:rsidRDefault="00B07F97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Администрация школы:</w:t>
      </w:r>
    </w:p>
    <w:p w:rsidR="00A502BE" w:rsidRDefault="00B07F97">
      <w:pPr>
        <w:numPr>
          <w:ilvl w:val="1"/>
          <w:numId w:val="13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Формирует блок локальных актов, регулирующих функционирование ВСОКО школы</w:t>
      </w:r>
    </w:p>
    <w:p w:rsidR="00A502BE" w:rsidRDefault="00B07F97">
      <w:pPr>
        <w:numPr>
          <w:ilvl w:val="0"/>
          <w:numId w:val="13"/>
        </w:numPr>
        <w:tabs>
          <w:tab w:val="left" w:pos="300"/>
        </w:tabs>
        <w:ind w:left="30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приложений к ним, утверждает приказом директора школы и контролирует их выполнение;</w:t>
      </w:r>
    </w:p>
    <w:p w:rsidR="00A502BE" w:rsidRDefault="00A502BE">
      <w:pPr>
        <w:spacing w:line="12" w:lineRule="exact"/>
        <w:rPr>
          <w:rFonts w:eastAsia="Times New Roman"/>
          <w:sz w:val="24"/>
          <w:szCs w:val="24"/>
        </w:rPr>
      </w:pPr>
    </w:p>
    <w:p w:rsidR="00A502BE" w:rsidRDefault="00B07F97">
      <w:pPr>
        <w:numPr>
          <w:ilvl w:val="1"/>
          <w:numId w:val="13"/>
        </w:numPr>
        <w:tabs>
          <w:tab w:val="left" w:pos="840"/>
        </w:tabs>
        <w:spacing w:line="236" w:lineRule="auto"/>
        <w:ind w:left="120" w:firstLine="28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Разрабатывает мероприятия и готовит предложения, направленные на совершенствование системы оценки качества образования школы, участвует в этих мероприятиях;</w:t>
      </w:r>
    </w:p>
    <w:p w:rsidR="00A502BE" w:rsidRDefault="00A502BE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1"/>
          <w:numId w:val="13"/>
        </w:numPr>
        <w:tabs>
          <w:tab w:val="left" w:pos="840"/>
        </w:tabs>
        <w:spacing w:line="236" w:lineRule="auto"/>
        <w:ind w:left="120" w:firstLine="28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Обеспечивает на основе образовательной программы проведение в школе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1"/>
          <w:numId w:val="13"/>
        </w:numPr>
        <w:tabs>
          <w:tab w:val="left" w:pos="840"/>
        </w:tabs>
        <w:spacing w:line="236" w:lineRule="auto"/>
        <w:ind w:left="120" w:firstLine="28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Организует систему оценки качества образования, осуществляет сбор, обработку, хранение и предоставление информации о состоянии и динамике развития; анализирует результаты оценки качества образования на уровне школы;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1"/>
          <w:numId w:val="13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Организует изучение информационных запросов основных пользователей системы оценки качества образования;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1"/>
          <w:numId w:val="13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Обеспечивает условия для подготовки работников школы по осуществлению контрольно-оценочных процедур;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1"/>
          <w:numId w:val="13"/>
        </w:numPr>
        <w:tabs>
          <w:tab w:val="left" w:pos="840"/>
        </w:tabs>
        <w:spacing w:line="237" w:lineRule="auto"/>
        <w:ind w:left="120" w:firstLine="28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Обеспечивает предоставление информации о качестве образования на муниципальный и региональный уровни системы оценки качества образования; формирует информационно-аналитические материалы по результатам оценки качества образования (анализ работы школы за учебный год, публичный доклад и т.д.);</w:t>
      </w:r>
    </w:p>
    <w:p w:rsidR="00A502BE" w:rsidRDefault="00A502BE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1"/>
          <w:numId w:val="13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Принимает управленческие решения по развитию качества образования на основе анализа результатов, полученных в процессе реализации ВСОКО.</w:t>
      </w:r>
    </w:p>
    <w:p w:rsidR="00A502BE" w:rsidRDefault="00A502BE">
      <w:pPr>
        <w:spacing w:line="282" w:lineRule="exact"/>
        <w:rPr>
          <w:sz w:val="20"/>
          <w:szCs w:val="20"/>
        </w:rPr>
      </w:pPr>
    </w:p>
    <w:p w:rsidR="00A502BE" w:rsidRDefault="00B07F97">
      <w:pPr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Педагогический совет:</w:t>
      </w:r>
    </w:p>
    <w:p w:rsidR="00A502BE" w:rsidRDefault="00B07F97">
      <w:pPr>
        <w:spacing w:line="233" w:lineRule="auto"/>
        <w:ind w:left="120" w:firstLine="283"/>
        <w:rPr>
          <w:sz w:val="20"/>
          <w:szCs w:val="20"/>
        </w:rPr>
      </w:pPr>
      <w:r>
        <w:rPr>
          <w:rFonts w:ascii="Symbol" w:eastAsia="Symbol" w:hAnsi="Symbol" w:cs="Symbol"/>
          <w:sz w:val="19"/>
          <w:szCs w:val="19"/>
        </w:rPr>
        <w:t></w:t>
      </w:r>
      <w:r>
        <w:rPr>
          <w:rFonts w:eastAsia="Times New Roman"/>
          <w:sz w:val="24"/>
          <w:szCs w:val="24"/>
        </w:rPr>
        <w:t xml:space="preserve"> Содействует определению стратегических направлений развития системы образования в школе;</w:t>
      </w:r>
    </w:p>
    <w:p w:rsidR="00A502BE" w:rsidRDefault="00A502BE">
      <w:pPr>
        <w:spacing w:line="14" w:lineRule="exact"/>
        <w:rPr>
          <w:sz w:val="20"/>
          <w:szCs w:val="20"/>
        </w:rPr>
      </w:pPr>
    </w:p>
    <w:p w:rsidR="00A502BE" w:rsidRDefault="00B07F97">
      <w:pPr>
        <w:numPr>
          <w:ilvl w:val="1"/>
          <w:numId w:val="14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Принимает участие в формировании информационных запросов основных пользователей системы оценки качества образования школы;</w:t>
      </w:r>
    </w:p>
    <w:p w:rsidR="00A502BE" w:rsidRDefault="00A502BE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1"/>
          <w:numId w:val="14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Принимает участие в обсуждении системы показателей, характеризующих состояние</w:t>
      </w:r>
    </w:p>
    <w:p w:rsidR="00A502BE" w:rsidRDefault="00B07F97">
      <w:pPr>
        <w:numPr>
          <w:ilvl w:val="0"/>
          <w:numId w:val="14"/>
        </w:numPr>
        <w:tabs>
          <w:tab w:val="left" w:pos="300"/>
        </w:tabs>
        <w:ind w:left="30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динамику развития системы образования;</w:t>
      </w:r>
    </w:p>
    <w:p w:rsidR="00A502BE" w:rsidRDefault="00A502BE">
      <w:pPr>
        <w:spacing w:line="12" w:lineRule="exact"/>
        <w:rPr>
          <w:rFonts w:eastAsia="Times New Roman"/>
          <w:sz w:val="24"/>
          <w:szCs w:val="24"/>
        </w:rPr>
      </w:pPr>
    </w:p>
    <w:p w:rsidR="00A502BE" w:rsidRDefault="00B07F97">
      <w:pPr>
        <w:numPr>
          <w:ilvl w:val="1"/>
          <w:numId w:val="14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Принимает участие в экспертизе качества образовательных результатов, условий организации образовательной деятельности в школе;</w:t>
      </w:r>
    </w:p>
    <w:p w:rsidR="00A502BE" w:rsidRDefault="00A502BE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1"/>
          <w:numId w:val="14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Принимает участие в оценке качества и результативности труда работников школы;</w:t>
      </w:r>
    </w:p>
    <w:p w:rsidR="00A502BE" w:rsidRDefault="00A502BE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1"/>
          <w:numId w:val="14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Содействует организации работы по повышению квалификации педагогических работников, развитию их творческих инициатив;</w:t>
      </w:r>
    </w:p>
    <w:p w:rsidR="00A502BE" w:rsidRDefault="00A502BE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1"/>
          <w:numId w:val="14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Принимает участие в обсуждении системы показателей, характеризующих состояние</w:t>
      </w:r>
    </w:p>
    <w:p w:rsidR="00A502BE" w:rsidRDefault="00B07F97">
      <w:pPr>
        <w:numPr>
          <w:ilvl w:val="0"/>
          <w:numId w:val="14"/>
        </w:numPr>
        <w:tabs>
          <w:tab w:val="left" w:pos="300"/>
        </w:tabs>
        <w:ind w:left="30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динамику развития системы образования в школе;</w:t>
      </w:r>
    </w:p>
    <w:p w:rsidR="00A502BE" w:rsidRDefault="00A502BE">
      <w:pPr>
        <w:spacing w:line="12" w:lineRule="exact"/>
        <w:rPr>
          <w:rFonts w:eastAsia="Times New Roman"/>
          <w:sz w:val="24"/>
          <w:szCs w:val="24"/>
        </w:rPr>
      </w:pPr>
    </w:p>
    <w:p w:rsidR="00A502BE" w:rsidRDefault="00B07F97">
      <w:pPr>
        <w:numPr>
          <w:ilvl w:val="1"/>
          <w:numId w:val="14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Принимает решение о перечне учебных предметов, выносимых на промежуточную аттестацию.</w:t>
      </w:r>
    </w:p>
    <w:p w:rsidR="00A502BE" w:rsidRDefault="00B07F97">
      <w:pPr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Методический совет и методические объединения учителей-предметников:</w:t>
      </w:r>
    </w:p>
    <w:p w:rsidR="00B07F97" w:rsidRPr="00B07F97" w:rsidRDefault="00B07F97" w:rsidP="00B07F97">
      <w:pPr>
        <w:numPr>
          <w:ilvl w:val="0"/>
          <w:numId w:val="16"/>
        </w:numPr>
        <w:tabs>
          <w:tab w:val="left" w:pos="840"/>
        </w:tabs>
        <w:spacing w:line="234" w:lineRule="auto"/>
        <w:ind w:left="120" w:right="20" w:firstLine="284"/>
        <w:rPr>
          <w:rFonts w:ascii="Symbol" w:eastAsia="Symbol" w:hAnsi="Symbol" w:cs="Symbol"/>
          <w:sz w:val="20"/>
          <w:szCs w:val="20"/>
        </w:rPr>
      </w:pPr>
      <w:r w:rsidRPr="00B07F97">
        <w:rPr>
          <w:rFonts w:eastAsia="Times New Roman"/>
          <w:sz w:val="24"/>
          <w:szCs w:val="24"/>
        </w:rPr>
        <w:t>Участвуют в разработке методики оценки качества образования; участвуют в разработке системы показателей, характеризующих состояние и динамику развития школы;</w:t>
      </w:r>
    </w:p>
    <w:p w:rsidR="00A502BE" w:rsidRPr="00B07F97" w:rsidRDefault="00B07F97" w:rsidP="00B07F97">
      <w:pPr>
        <w:numPr>
          <w:ilvl w:val="0"/>
          <w:numId w:val="16"/>
        </w:numPr>
        <w:tabs>
          <w:tab w:val="left" w:pos="840"/>
        </w:tabs>
        <w:spacing w:line="234" w:lineRule="auto"/>
        <w:ind w:left="120" w:right="20" w:firstLine="284"/>
        <w:rPr>
          <w:rFonts w:ascii="Symbol" w:eastAsia="Symbol" w:hAnsi="Symbol" w:cs="Symbol"/>
          <w:sz w:val="20"/>
          <w:szCs w:val="20"/>
        </w:rPr>
      </w:pPr>
      <w:r w:rsidRPr="00B07F97">
        <w:rPr>
          <w:rFonts w:eastAsia="Times New Roman"/>
          <w:sz w:val="24"/>
          <w:szCs w:val="24"/>
        </w:rPr>
        <w:t xml:space="preserve">Участвуют в разработке </w:t>
      </w:r>
      <w:proofErr w:type="gramStart"/>
      <w:r w:rsidRPr="00B07F97">
        <w:rPr>
          <w:rFonts w:eastAsia="Times New Roman"/>
          <w:sz w:val="24"/>
          <w:szCs w:val="24"/>
        </w:rPr>
        <w:t>критериев оценки результативности профессиональной деятельности педагогов школы</w:t>
      </w:r>
      <w:proofErr w:type="gramEnd"/>
      <w:r w:rsidRPr="00B07F97">
        <w:rPr>
          <w:rFonts w:eastAsia="Times New Roman"/>
          <w:sz w:val="24"/>
          <w:szCs w:val="24"/>
        </w:rPr>
        <w:t>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6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Содействуют проведению подготовки работников школы по осуществлению контрольно-оценочных процедур;</w:t>
      </w:r>
    </w:p>
    <w:p w:rsidR="00A502BE" w:rsidRDefault="00A502BE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6"/>
        </w:numPr>
        <w:tabs>
          <w:tab w:val="left" w:pos="840"/>
        </w:tabs>
        <w:spacing w:line="234" w:lineRule="auto"/>
        <w:ind w:left="120" w:right="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Проводят экспертизу организации, содержания и результатов аттестации учащихся и формируют предложения по их совершенствованию;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6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Готовят предложения для администрации по выработке управленческих решений по результатам оценки качества образования на уровне школы.</w:t>
      </w:r>
    </w:p>
    <w:p w:rsidR="00A502BE" w:rsidRDefault="00A502BE">
      <w:pPr>
        <w:spacing w:line="287" w:lineRule="exact"/>
        <w:rPr>
          <w:sz w:val="20"/>
          <w:szCs w:val="20"/>
        </w:rPr>
      </w:pPr>
    </w:p>
    <w:p w:rsidR="00A502BE" w:rsidRDefault="00B07F97">
      <w:pPr>
        <w:ind w:left="4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 Оценка содержания образования и образовательной деятельности</w:t>
      </w:r>
    </w:p>
    <w:p w:rsidR="00A502BE" w:rsidRDefault="00B07F97">
      <w:pPr>
        <w:spacing w:line="237" w:lineRule="auto"/>
        <w:ind w:left="12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Содержание образования в организации, осуществляющей образовательную деятельность, определяется основной образовательной программой соответствующего уровня общего образования, разработанной согласно требованиям образовательного стандарта ( ФГОС НОО).</w:t>
      </w:r>
    </w:p>
    <w:p w:rsidR="00A502BE" w:rsidRDefault="00A502BE">
      <w:pPr>
        <w:spacing w:line="14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Оценку содержания образования осуществляет директор школы, Педагогический совет на основании параметров и измерителей, разработанных в ОО.</w:t>
      </w:r>
    </w:p>
    <w:p w:rsidR="00A502BE" w:rsidRDefault="00A502BE">
      <w:pPr>
        <w:spacing w:line="2" w:lineRule="exact"/>
        <w:rPr>
          <w:sz w:val="20"/>
          <w:szCs w:val="20"/>
        </w:rPr>
      </w:pPr>
    </w:p>
    <w:p w:rsidR="00A502BE" w:rsidRDefault="00B07F97">
      <w:pPr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В рамках содержания образования оценке подвергаются:</w:t>
      </w:r>
    </w:p>
    <w:p w:rsidR="00A502BE" w:rsidRDefault="00B07F97">
      <w:pPr>
        <w:numPr>
          <w:ilvl w:val="0"/>
          <w:numId w:val="17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соответствие структуры ООП требованиям соответствующего ФГОС</w:t>
      </w:r>
    </w:p>
    <w:p w:rsidR="00A502BE" w:rsidRDefault="00A502BE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учет в ООП специфики и традиций образовательной организации, социального запроса потребителей образовательных услуг;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наличие в учебном плане обязательных предметных областей и учебных предметов соответствующего ФГОС;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соответствие объема часов за определенный период обучения согласно требованиям соответствующего ФГОС и учебного плана ОО по уровням образования;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spacing w:line="236" w:lineRule="auto"/>
        <w:ind w:left="120" w:firstLine="28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определении части, формируемой участниками образовательных отношений;</w:t>
      </w:r>
    </w:p>
    <w:p w:rsidR="00A502BE" w:rsidRDefault="00A502BE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наличие рабочих программ учебных предметов, курсов, дисциплин по всем предметам учебного плана, их соответствие требованиям соответствующего ФГОС;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реализация в полном объеме содержания программного материала по учебному(ым) предмету(ам), курсу(ам), дисциплине(ам) (выполнение рабочих программ);</w:t>
      </w:r>
    </w:p>
    <w:p w:rsidR="00A502BE" w:rsidRDefault="00A502BE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наличие программы формирования и развития УУД;</w:t>
      </w:r>
    </w:p>
    <w:p w:rsidR="00A502BE" w:rsidRDefault="00A502BE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наличие программы духовно-нравственного развития учащихся (для начального общего образования);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наличие программы социализации и воспитания учащихся (для основного общего образования);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spacing w:line="236" w:lineRule="auto"/>
        <w:ind w:left="120" w:firstLine="284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наличие плана внеурочной деятельности в рамках ООП, его обеспеченность рабочими программами и др. документации по направлениям внеурочной деятельности, соответствие содержания заявленному направлению;</w:t>
      </w:r>
    </w:p>
    <w:p w:rsidR="00A502BE" w:rsidRDefault="00A502BE">
      <w:pPr>
        <w:spacing w:line="14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17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реализация в полном объеме содержания программного материала по направлениям внеурочной деятельности.</w:t>
      </w:r>
    </w:p>
    <w:p w:rsidR="00A502BE" w:rsidRDefault="00A502BE">
      <w:pPr>
        <w:spacing w:line="280" w:lineRule="exact"/>
        <w:rPr>
          <w:sz w:val="20"/>
          <w:szCs w:val="20"/>
        </w:rPr>
      </w:pPr>
    </w:p>
    <w:p w:rsidR="00A502BE" w:rsidRDefault="00B07F97">
      <w:pPr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Оценка образовательной деятельности осуществляется по следующим показателям:</w:t>
      </w:r>
    </w:p>
    <w:p w:rsidR="00A502BE" w:rsidRDefault="00A502BE">
      <w:pPr>
        <w:spacing w:line="12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 w:right="2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5.4.1. Общая численность учащихся, осваивающих основную образовательную программу, в том числе:</w:t>
      </w:r>
    </w:p>
    <w:p w:rsidR="00A502BE" w:rsidRDefault="00A502BE">
      <w:pPr>
        <w:spacing w:line="2" w:lineRule="exact"/>
        <w:rPr>
          <w:sz w:val="20"/>
          <w:szCs w:val="20"/>
        </w:rPr>
      </w:pPr>
    </w:p>
    <w:p w:rsidR="00A502BE" w:rsidRDefault="00B07F97">
      <w:pPr>
        <w:numPr>
          <w:ilvl w:val="0"/>
          <w:numId w:val="18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начального общего образования;</w:t>
      </w:r>
    </w:p>
    <w:p w:rsidR="00A502BE" w:rsidRDefault="00A502BE">
      <w:pPr>
        <w:spacing w:line="12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5.4.2. Предоставляемые формы получения образования; количество учащихся получающих образование по каждой из форм:</w:t>
      </w:r>
    </w:p>
    <w:p w:rsidR="00A502BE" w:rsidRDefault="00A502BE">
      <w:pPr>
        <w:spacing w:line="2" w:lineRule="exact"/>
        <w:rPr>
          <w:sz w:val="20"/>
          <w:szCs w:val="20"/>
        </w:rPr>
      </w:pPr>
    </w:p>
    <w:p w:rsidR="00A502BE" w:rsidRDefault="00B07F97">
      <w:pPr>
        <w:numPr>
          <w:ilvl w:val="0"/>
          <w:numId w:val="19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очная;</w:t>
      </w:r>
    </w:p>
    <w:p w:rsidR="00A502BE" w:rsidRDefault="00B07F97">
      <w:pPr>
        <w:numPr>
          <w:ilvl w:val="0"/>
          <w:numId w:val="19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очно-заочная;</w:t>
      </w:r>
    </w:p>
    <w:p w:rsidR="00A502BE" w:rsidRDefault="00B07F97">
      <w:pPr>
        <w:numPr>
          <w:ilvl w:val="0"/>
          <w:numId w:val="19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заочная.</w:t>
      </w:r>
    </w:p>
    <w:p w:rsidR="00A502BE" w:rsidRDefault="00A502BE">
      <w:pPr>
        <w:spacing w:line="13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5.4.3. Предоставляемые формы реализации ООП по уровням общего образования, количество учащихся, получающих образование по каждой из форм:</w:t>
      </w:r>
    </w:p>
    <w:p w:rsidR="00A502BE" w:rsidRDefault="00A502BE">
      <w:pPr>
        <w:spacing w:line="2" w:lineRule="exact"/>
        <w:rPr>
          <w:sz w:val="20"/>
          <w:szCs w:val="20"/>
        </w:rPr>
      </w:pPr>
    </w:p>
    <w:p w:rsidR="00B07F97" w:rsidRPr="00B07F97" w:rsidRDefault="00B07F97" w:rsidP="00B07F97">
      <w:pPr>
        <w:numPr>
          <w:ilvl w:val="0"/>
          <w:numId w:val="21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 применением дистанционных образовательных технологий;</w:t>
      </w:r>
    </w:p>
    <w:p w:rsidR="00B07F97" w:rsidRDefault="00B07F97" w:rsidP="00B07F97">
      <w:pPr>
        <w:numPr>
          <w:ilvl w:val="0"/>
          <w:numId w:val="21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 w:rsidRPr="00B07F97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 применением электронного обучения;</w:t>
      </w:r>
    </w:p>
    <w:p w:rsidR="00B07F97" w:rsidRDefault="00B07F97" w:rsidP="00B07F97">
      <w:pPr>
        <w:numPr>
          <w:ilvl w:val="0"/>
          <w:numId w:val="21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обучение на дому по индивидуальному плану.</w:t>
      </w:r>
    </w:p>
    <w:p w:rsidR="00B07F97" w:rsidRDefault="00B07F97" w:rsidP="00B07F97">
      <w:pPr>
        <w:spacing w:line="281" w:lineRule="exact"/>
        <w:rPr>
          <w:sz w:val="20"/>
          <w:szCs w:val="20"/>
        </w:rPr>
      </w:pPr>
    </w:p>
    <w:p w:rsidR="00A502BE" w:rsidRDefault="00B07F97">
      <w:pPr>
        <w:ind w:right="-3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 Оценка условий реализации основной образовательной программы</w:t>
      </w:r>
    </w:p>
    <w:p w:rsidR="00A502BE" w:rsidRDefault="00A502BE">
      <w:pPr>
        <w:spacing w:line="283" w:lineRule="exact"/>
        <w:rPr>
          <w:sz w:val="20"/>
          <w:szCs w:val="20"/>
        </w:rPr>
      </w:pPr>
    </w:p>
    <w:p w:rsidR="00A502BE" w:rsidRDefault="00B07F97">
      <w:pPr>
        <w:spacing w:line="236" w:lineRule="auto"/>
        <w:ind w:left="12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Оценку условий реализации основной образовательной программы по уровням общего образования проводит директор школы по параметрам и измерителям, разработанных в ОО</w:t>
      </w:r>
      <w:r>
        <w:rPr>
          <w:rFonts w:eastAsia="Times New Roman"/>
          <w:b/>
          <w:bCs/>
          <w:sz w:val="24"/>
          <w:szCs w:val="24"/>
        </w:rPr>
        <w:t>.</w:t>
      </w:r>
    </w:p>
    <w:p w:rsidR="00A502BE" w:rsidRDefault="00A502BE">
      <w:pPr>
        <w:spacing w:line="2" w:lineRule="exact"/>
        <w:rPr>
          <w:sz w:val="20"/>
          <w:szCs w:val="20"/>
        </w:rPr>
      </w:pPr>
    </w:p>
    <w:p w:rsidR="00A502BE" w:rsidRDefault="00B07F97">
      <w:pPr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Оценка условий реализации ООП (по уровням общего образования) включает анализ:</w:t>
      </w:r>
    </w:p>
    <w:p w:rsidR="00A502BE" w:rsidRDefault="00B07F97">
      <w:pPr>
        <w:numPr>
          <w:ilvl w:val="0"/>
          <w:numId w:val="22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кадрового обеспечения;</w:t>
      </w:r>
    </w:p>
    <w:p w:rsidR="00A502BE" w:rsidRDefault="00B07F97">
      <w:pPr>
        <w:numPr>
          <w:ilvl w:val="0"/>
          <w:numId w:val="22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материально-технического оснащения;</w:t>
      </w:r>
    </w:p>
    <w:p w:rsidR="00A502BE" w:rsidRDefault="00B07F97">
      <w:pPr>
        <w:numPr>
          <w:ilvl w:val="0"/>
          <w:numId w:val="22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качества информационно-образовательной среды;</w:t>
      </w:r>
    </w:p>
    <w:p w:rsidR="00A502BE" w:rsidRDefault="00B07F97">
      <w:pPr>
        <w:numPr>
          <w:ilvl w:val="0"/>
          <w:numId w:val="22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учебно-методического обеспечения;</w:t>
      </w:r>
    </w:p>
    <w:p w:rsidR="00A502BE" w:rsidRDefault="00B07F97">
      <w:pPr>
        <w:numPr>
          <w:ilvl w:val="0"/>
          <w:numId w:val="22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библиотечно-информационных ресурсов.</w:t>
      </w:r>
    </w:p>
    <w:p w:rsidR="00A502BE" w:rsidRDefault="00A502BE">
      <w:pPr>
        <w:spacing w:line="12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 Оценка условий реализации ООП (по уровням общего образования) проводится на этапе ее проектирования / коррекции с целью определения фактических условий.</w:t>
      </w:r>
    </w:p>
    <w:p w:rsidR="00A502BE" w:rsidRDefault="00A502BE">
      <w:pPr>
        <w:spacing w:line="283" w:lineRule="exact"/>
        <w:rPr>
          <w:sz w:val="20"/>
          <w:szCs w:val="20"/>
        </w:rPr>
      </w:pPr>
    </w:p>
    <w:p w:rsidR="00A502BE" w:rsidRDefault="00B07F97">
      <w:pPr>
        <w:ind w:left="30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Оценка результатов реализации ООП</w:t>
      </w:r>
    </w:p>
    <w:p w:rsidR="00A502BE" w:rsidRDefault="00A502BE">
      <w:pPr>
        <w:spacing w:line="271" w:lineRule="exact"/>
        <w:rPr>
          <w:sz w:val="20"/>
          <w:szCs w:val="20"/>
        </w:rPr>
      </w:pPr>
    </w:p>
    <w:p w:rsidR="00A502BE" w:rsidRDefault="00B07F97">
      <w:pPr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Оценка результатов реализации ООП, в части, соответствующих ФГОС:</w:t>
      </w:r>
    </w:p>
    <w:p w:rsidR="00A502BE" w:rsidRDefault="00A502BE">
      <w:pPr>
        <w:spacing w:line="12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 w:firstLine="28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7.2.1. Оценка достижения предметных результатов освоения ООП в соответствии с ФГОС НОО проводится в следующих формах:</w:t>
      </w:r>
    </w:p>
    <w:p w:rsidR="00A502BE" w:rsidRDefault="00A502BE">
      <w:pPr>
        <w:spacing w:line="2" w:lineRule="exact"/>
        <w:rPr>
          <w:sz w:val="20"/>
          <w:szCs w:val="20"/>
        </w:rPr>
      </w:pPr>
    </w:p>
    <w:p w:rsidR="00A502BE" w:rsidRDefault="00B07F97">
      <w:pPr>
        <w:numPr>
          <w:ilvl w:val="0"/>
          <w:numId w:val="23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промежуточная аттестация;</w:t>
      </w:r>
    </w:p>
    <w:p w:rsidR="00A502BE" w:rsidRDefault="00A502BE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23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накопительная оценка индивидуальных образовательных достижений учащихся (с использованием технологии портфолио);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spacing w:line="234" w:lineRule="auto"/>
        <w:ind w:left="120" w:firstLine="283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7.2.2. Оценка достижения метапредметных результатов освоения ООП в соответствии с ФГОС НОО проводится в следующих формах:</w:t>
      </w:r>
    </w:p>
    <w:p w:rsidR="00A502BE" w:rsidRDefault="00A502BE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23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комплексная контрольная работа;</w:t>
      </w:r>
    </w:p>
    <w:p w:rsidR="00A502BE" w:rsidRDefault="00B07F97">
      <w:pPr>
        <w:numPr>
          <w:ilvl w:val="0"/>
          <w:numId w:val="23"/>
        </w:numPr>
        <w:tabs>
          <w:tab w:val="left" w:pos="840"/>
        </w:tabs>
        <w:ind w:left="840" w:hanging="436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тест;</w:t>
      </w:r>
    </w:p>
    <w:p w:rsidR="00A502BE" w:rsidRDefault="00A502BE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23"/>
        </w:numPr>
        <w:tabs>
          <w:tab w:val="left" w:pos="837"/>
        </w:tabs>
        <w:spacing w:line="234" w:lineRule="auto"/>
        <w:ind w:left="400" w:firstLine="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экспертное заключение по результатам выполнения учащимися группового проекта. 7.2.3. КИМы для оценки достижения учащимися метапредметных результатов освоения</w:t>
      </w:r>
    </w:p>
    <w:p w:rsidR="00A502BE" w:rsidRDefault="00A502BE">
      <w:pPr>
        <w:spacing w:line="14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ООП соответствующего уровня разрабатываются на основе материалов КИМ федерального уровня.</w:t>
      </w:r>
    </w:p>
    <w:p w:rsidR="00A502BE" w:rsidRDefault="00A502BE">
      <w:pPr>
        <w:spacing w:line="14" w:lineRule="exact"/>
        <w:rPr>
          <w:sz w:val="20"/>
          <w:szCs w:val="20"/>
        </w:rPr>
      </w:pPr>
    </w:p>
    <w:p w:rsidR="00A502BE" w:rsidRDefault="00B07F97">
      <w:pPr>
        <w:spacing w:line="236" w:lineRule="auto"/>
        <w:ind w:left="12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7.2.4. Фиксация данных по оценке метапредметных результатов проводится согласно параметрам и индикаторам Программ психолого-педагогического сопровождения реализации ФГОС НОО .</w:t>
      </w:r>
    </w:p>
    <w:p w:rsidR="00A502BE" w:rsidRDefault="00A502BE">
      <w:pPr>
        <w:spacing w:line="14" w:lineRule="exact"/>
        <w:rPr>
          <w:sz w:val="20"/>
          <w:szCs w:val="20"/>
        </w:rPr>
      </w:pPr>
    </w:p>
    <w:p w:rsidR="00A502BE" w:rsidRDefault="00B07F97">
      <w:pPr>
        <w:spacing w:line="237" w:lineRule="auto"/>
        <w:ind w:left="12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7.2.5. Оценка достижения личностных результатов освоения учащимися ООП в соответствии с ФГОС НОО проводится косвенно, посредством статистического учета индивидуальных достижений учащихся в мероприятиях программ воспитательной направленности.</w:t>
      </w:r>
    </w:p>
    <w:p w:rsidR="00A502BE" w:rsidRDefault="00A502BE">
      <w:pPr>
        <w:spacing w:line="14" w:lineRule="exact"/>
        <w:rPr>
          <w:sz w:val="20"/>
          <w:szCs w:val="20"/>
        </w:rPr>
      </w:pPr>
    </w:p>
    <w:p w:rsidR="00A502BE" w:rsidRDefault="00B07F97">
      <w:pPr>
        <w:spacing w:line="234" w:lineRule="auto"/>
        <w:ind w:left="12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7.2.6. Оценка личностных результатов встраивается в программы воспитательной направленности, разработанные в соответствии с реализуемым образовательным стандартом.</w:t>
      </w:r>
    </w:p>
    <w:p w:rsidR="00A502BE" w:rsidRDefault="00A502BE">
      <w:pPr>
        <w:spacing w:line="14" w:lineRule="exact"/>
        <w:rPr>
          <w:sz w:val="20"/>
          <w:szCs w:val="20"/>
        </w:rPr>
      </w:pPr>
    </w:p>
    <w:p w:rsidR="00A502BE" w:rsidRDefault="00B07F97">
      <w:pPr>
        <w:spacing w:line="236" w:lineRule="auto"/>
        <w:ind w:left="12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7.2.7. Фиксация данных по оценке личностных результатов проводится согласно параметрам и индикаторам Программ психолого-педагогического сопровождения реализации ФГОС НОО .</w:t>
      </w:r>
    </w:p>
    <w:p w:rsidR="00A502BE" w:rsidRDefault="00A502BE">
      <w:pPr>
        <w:spacing w:line="2" w:lineRule="exact"/>
        <w:rPr>
          <w:sz w:val="20"/>
          <w:szCs w:val="20"/>
        </w:rPr>
      </w:pPr>
    </w:p>
    <w:p w:rsidR="00A502BE" w:rsidRDefault="00B07F97">
      <w:pPr>
        <w:ind w:left="4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7.3. Текущий контроль успеваемости и промежуточная аттестация учащихся:</w:t>
      </w:r>
    </w:p>
    <w:p w:rsidR="00A502BE" w:rsidRDefault="00A502BE">
      <w:pPr>
        <w:spacing w:line="12" w:lineRule="exact"/>
        <w:rPr>
          <w:sz w:val="20"/>
          <w:szCs w:val="20"/>
        </w:rPr>
      </w:pPr>
    </w:p>
    <w:p w:rsidR="00A502BE" w:rsidRDefault="00B07F97">
      <w:pPr>
        <w:numPr>
          <w:ilvl w:val="0"/>
          <w:numId w:val="24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организуются и проводятся согласно Положению о формах, периодичности и порядке проведения текущего контроля успеваемости и промежуточной аттестации учащихся;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numPr>
          <w:ilvl w:val="0"/>
          <w:numId w:val="24"/>
        </w:numPr>
        <w:tabs>
          <w:tab w:val="left" w:pos="840"/>
        </w:tabs>
        <w:spacing w:line="234" w:lineRule="auto"/>
        <w:ind w:left="120" w:firstLine="284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 планируемыми результатами освоения основной образовательной программы соответствующего уровня общего образования.</w:t>
      </w:r>
    </w:p>
    <w:p w:rsidR="00A502BE" w:rsidRDefault="00A502BE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A502BE" w:rsidRDefault="00B07F97">
      <w:pPr>
        <w:spacing w:line="236" w:lineRule="auto"/>
        <w:ind w:left="120" w:firstLine="283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7.4. В рамках текущего контроля как контроля формирующего проводится оценка запланированных рабочими программами педагогов результатов образования: предметных и (или) метапредметных - в зависимости от реализуемой ООП.</w:t>
      </w:r>
    </w:p>
    <w:p w:rsidR="00A502BE" w:rsidRDefault="00A502BE">
      <w:pPr>
        <w:spacing w:line="200" w:lineRule="exact"/>
        <w:rPr>
          <w:sz w:val="20"/>
          <w:szCs w:val="20"/>
        </w:rPr>
      </w:pPr>
    </w:p>
    <w:p w:rsidR="00A502BE" w:rsidRDefault="00A502BE">
      <w:pPr>
        <w:spacing w:line="200" w:lineRule="exact"/>
        <w:rPr>
          <w:sz w:val="20"/>
          <w:szCs w:val="20"/>
        </w:rPr>
      </w:pPr>
    </w:p>
    <w:sectPr w:rsidR="00A502BE" w:rsidSect="00B07F97">
      <w:pgSz w:w="11900" w:h="16838"/>
      <w:pgMar w:top="993" w:right="706" w:bottom="851" w:left="1440" w:header="0" w:footer="0" w:gutter="0"/>
      <w:cols w:space="720" w:equalWidth="0">
        <w:col w:w="97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4"/>
    <w:multiLevelType w:val="hybridMultilevel"/>
    <w:tmpl w:val="CC02EAAA"/>
    <w:lvl w:ilvl="0" w:tplc="2FEE269A">
      <w:numFmt w:val="decimal"/>
      <w:lvlText w:val="%1."/>
      <w:lvlJc w:val="left"/>
    </w:lvl>
    <w:lvl w:ilvl="1" w:tplc="3140DCF8">
      <w:start w:val="1"/>
      <w:numFmt w:val="bullet"/>
      <w:lvlText w:val="о"/>
      <w:lvlJc w:val="left"/>
    </w:lvl>
    <w:lvl w:ilvl="2" w:tplc="B9C41D9C">
      <w:numFmt w:val="decimal"/>
      <w:lvlText w:val=""/>
      <w:lvlJc w:val="left"/>
    </w:lvl>
    <w:lvl w:ilvl="3" w:tplc="5B9E3D92">
      <w:numFmt w:val="decimal"/>
      <w:lvlText w:val=""/>
      <w:lvlJc w:val="left"/>
    </w:lvl>
    <w:lvl w:ilvl="4" w:tplc="60BEB894">
      <w:numFmt w:val="decimal"/>
      <w:lvlText w:val=""/>
      <w:lvlJc w:val="left"/>
    </w:lvl>
    <w:lvl w:ilvl="5" w:tplc="AD287B94">
      <w:numFmt w:val="decimal"/>
      <w:lvlText w:val=""/>
      <w:lvlJc w:val="left"/>
    </w:lvl>
    <w:lvl w:ilvl="6" w:tplc="41641342">
      <w:numFmt w:val="decimal"/>
      <w:lvlText w:val=""/>
      <w:lvlJc w:val="left"/>
    </w:lvl>
    <w:lvl w:ilvl="7" w:tplc="33B4D3D8">
      <w:numFmt w:val="decimal"/>
      <w:lvlText w:val=""/>
      <w:lvlJc w:val="left"/>
    </w:lvl>
    <w:lvl w:ilvl="8" w:tplc="92181A30">
      <w:numFmt w:val="decimal"/>
      <w:lvlText w:val=""/>
      <w:lvlJc w:val="left"/>
    </w:lvl>
  </w:abstractNum>
  <w:abstractNum w:abstractNumId="1">
    <w:nsid w:val="0000074D"/>
    <w:multiLevelType w:val="hybridMultilevel"/>
    <w:tmpl w:val="E9F4B99A"/>
    <w:lvl w:ilvl="0" w:tplc="B7A4B38E">
      <w:start w:val="1"/>
      <w:numFmt w:val="bullet"/>
      <w:lvlText w:val=""/>
      <w:lvlJc w:val="left"/>
    </w:lvl>
    <w:lvl w:ilvl="1" w:tplc="F8686EAA">
      <w:numFmt w:val="decimal"/>
      <w:lvlText w:val=""/>
      <w:lvlJc w:val="left"/>
    </w:lvl>
    <w:lvl w:ilvl="2" w:tplc="09741062">
      <w:numFmt w:val="decimal"/>
      <w:lvlText w:val=""/>
      <w:lvlJc w:val="left"/>
    </w:lvl>
    <w:lvl w:ilvl="3" w:tplc="DA126B86">
      <w:numFmt w:val="decimal"/>
      <w:lvlText w:val=""/>
      <w:lvlJc w:val="left"/>
    </w:lvl>
    <w:lvl w:ilvl="4" w:tplc="7930A71A">
      <w:numFmt w:val="decimal"/>
      <w:lvlText w:val=""/>
      <w:lvlJc w:val="left"/>
    </w:lvl>
    <w:lvl w:ilvl="5" w:tplc="336ABD7C">
      <w:numFmt w:val="decimal"/>
      <w:lvlText w:val=""/>
      <w:lvlJc w:val="left"/>
    </w:lvl>
    <w:lvl w:ilvl="6" w:tplc="E312E8AE">
      <w:numFmt w:val="decimal"/>
      <w:lvlText w:val=""/>
      <w:lvlJc w:val="left"/>
    </w:lvl>
    <w:lvl w:ilvl="7" w:tplc="1F2060AE">
      <w:numFmt w:val="decimal"/>
      <w:lvlText w:val=""/>
      <w:lvlJc w:val="left"/>
    </w:lvl>
    <w:lvl w:ilvl="8" w:tplc="86B2D5E0">
      <w:numFmt w:val="decimal"/>
      <w:lvlText w:val=""/>
      <w:lvlJc w:val="left"/>
    </w:lvl>
  </w:abstractNum>
  <w:abstractNum w:abstractNumId="2">
    <w:nsid w:val="00001238"/>
    <w:multiLevelType w:val="hybridMultilevel"/>
    <w:tmpl w:val="D26E7790"/>
    <w:lvl w:ilvl="0" w:tplc="5E30D6F0">
      <w:start w:val="1"/>
      <w:numFmt w:val="bullet"/>
      <w:lvlText w:val=""/>
      <w:lvlJc w:val="left"/>
    </w:lvl>
    <w:lvl w:ilvl="1" w:tplc="5C96667A">
      <w:numFmt w:val="decimal"/>
      <w:lvlText w:val=""/>
      <w:lvlJc w:val="left"/>
    </w:lvl>
    <w:lvl w:ilvl="2" w:tplc="F17266A2">
      <w:numFmt w:val="decimal"/>
      <w:lvlText w:val=""/>
      <w:lvlJc w:val="left"/>
    </w:lvl>
    <w:lvl w:ilvl="3" w:tplc="AD1EEEF2">
      <w:numFmt w:val="decimal"/>
      <w:lvlText w:val=""/>
      <w:lvlJc w:val="left"/>
    </w:lvl>
    <w:lvl w:ilvl="4" w:tplc="4894CE94">
      <w:numFmt w:val="decimal"/>
      <w:lvlText w:val=""/>
      <w:lvlJc w:val="left"/>
    </w:lvl>
    <w:lvl w:ilvl="5" w:tplc="AB5C9456">
      <w:numFmt w:val="decimal"/>
      <w:lvlText w:val=""/>
      <w:lvlJc w:val="left"/>
    </w:lvl>
    <w:lvl w:ilvl="6" w:tplc="1AFEEF58">
      <w:numFmt w:val="decimal"/>
      <w:lvlText w:val=""/>
      <w:lvlJc w:val="left"/>
    </w:lvl>
    <w:lvl w:ilvl="7" w:tplc="B95A2AD8">
      <w:numFmt w:val="decimal"/>
      <w:lvlText w:val=""/>
      <w:lvlJc w:val="left"/>
    </w:lvl>
    <w:lvl w:ilvl="8" w:tplc="2DC0ADD4">
      <w:numFmt w:val="decimal"/>
      <w:lvlText w:val=""/>
      <w:lvlJc w:val="left"/>
    </w:lvl>
  </w:abstractNum>
  <w:abstractNum w:abstractNumId="3">
    <w:nsid w:val="00001547"/>
    <w:multiLevelType w:val="hybridMultilevel"/>
    <w:tmpl w:val="A2A6559A"/>
    <w:lvl w:ilvl="0" w:tplc="C33A2BD6">
      <w:start w:val="1"/>
      <w:numFmt w:val="bullet"/>
      <w:lvlText w:val="и"/>
      <w:lvlJc w:val="left"/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810C2362">
      <w:numFmt w:val="decimal"/>
      <w:lvlText w:val=""/>
      <w:lvlJc w:val="left"/>
    </w:lvl>
    <w:lvl w:ilvl="3" w:tplc="BEE629D2">
      <w:numFmt w:val="decimal"/>
      <w:lvlText w:val=""/>
      <w:lvlJc w:val="left"/>
    </w:lvl>
    <w:lvl w:ilvl="4" w:tplc="B1EEA060">
      <w:numFmt w:val="decimal"/>
      <w:lvlText w:val=""/>
      <w:lvlJc w:val="left"/>
    </w:lvl>
    <w:lvl w:ilvl="5" w:tplc="04E06F82">
      <w:numFmt w:val="decimal"/>
      <w:lvlText w:val=""/>
      <w:lvlJc w:val="left"/>
    </w:lvl>
    <w:lvl w:ilvl="6" w:tplc="52CCB62C">
      <w:numFmt w:val="decimal"/>
      <w:lvlText w:val=""/>
      <w:lvlJc w:val="left"/>
    </w:lvl>
    <w:lvl w:ilvl="7" w:tplc="55529000">
      <w:numFmt w:val="decimal"/>
      <w:lvlText w:val=""/>
      <w:lvlJc w:val="left"/>
    </w:lvl>
    <w:lvl w:ilvl="8" w:tplc="B7AAA738">
      <w:numFmt w:val="decimal"/>
      <w:lvlText w:val=""/>
      <w:lvlJc w:val="left"/>
    </w:lvl>
  </w:abstractNum>
  <w:abstractNum w:abstractNumId="4">
    <w:nsid w:val="00001E1F"/>
    <w:multiLevelType w:val="hybridMultilevel"/>
    <w:tmpl w:val="8F7626FC"/>
    <w:lvl w:ilvl="0" w:tplc="E380502E">
      <w:start w:val="1"/>
      <w:numFmt w:val="bullet"/>
      <w:lvlText w:val=""/>
      <w:lvlJc w:val="left"/>
    </w:lvl>
    <w:lvl w:ilvl="1" w:tplc="5FE68654">
      <w:numFmt w:val="decimal"/>
      <w:lvlText w:val=""/>
      <w:lvlJc w:val="left"/>
    </w:lvl>
    <w:lvl w:ilvl="2" w:tplc="CAF6F540">
      <w:numFmt w:val="decimal"/>
      <w:lvlText w:val=""/>
      <w:lvlJc w:val="left"/>
    </w:lvl>
    <w:lvl w:ilvl="3" w:tplc="5C7696E6">
      <w:numFmt w:val="decimal"/>
      <w:lvlText w:val=""/>
      <w:lvlJc w:val="left"/>
    </w:lvl>
    <w:lvl w:ilvl="4" w:tplc="8694464C">
      <w:numFmt w:val="decimal"/>
      <w:lvlText w:val=""/>
      <w:lvlJc w:val="left"/>
    </w:lvl>
    <w:lvl w:ilvl="5" w:tplc="284EB93C">
      <w:numFmt w:val="decimal"/>
      <w:lvlText w:val=""/>
      <w:lvlJc w:val="left"/>
    </w:lvl>
    <w:lvl w:ilvl="6" w:tplc="B1FCA992">
      <w:numFmt w:val="decimal"/>
      <w:lvlText w:val=""/>
      <w:lvlJc w:val="left"/>
    </w:lvl>
    <w:lvl w:ilvl="7" w:tplc="E1E245EA">
      <w:numFmt w:val="decimal"/>
      <w:lvlText w:val=""/>
      <w:lvlJc w:val="left"/>
    </w:lvl>
    <w:lvl w:ilvl="8" w:tplc="8FC04C3E">
      <w:numFmt w:val="decimal"/>
      <w:lvlText w:val=""/>
      <w:lvlJc w:val="left"/>
    </w:lvl>
  </w:abstractNum>
  <w:abstractNum w:abstractNumId="5">
    <w:nsid w:val="000026A6"/>
    <w:multiLevelType w:val="hybridMultilevel"/>
    <w:tmpl w:val="C30C47D4"/>
    <w:lvl w:ilvl="0" w:tplc="F314E334">
      <w:start w:val="1"/>
      <w:numFmt w:val="bullet"/>
      <w:lvlText w:val=""/>
      <w:lvlJc w:val="left"/>
    </w:lvl>
    <w:lvl w:ilvl="1" w:tplc="D3C6CDDE">
      <w:numFmt w:val="decimal"/>
      <w:lvlText w:val=""/>
      <w:lvlJc w:val="left"/>
    </w:lvl>
    <w:lvl w:ilvl="2" w:tplc="6C50C7D6">
      <w:numFmt w:val="decimal"/>
      <w:lvlText w:val=""/>
      <w:lvlJc w:val="left"/>
    </w:lvl>
    <w:lvl w:ilvl="3" w:tplc="13FC002C">
      <w:numFmt w:val="decimal"/>
      <w:lvlText w:val=""/>
      <w:lvlJc w:val="left"/>
    </w:lvl>
    <w:lvl w:ilvl="4" w:tplc="FA460A12">
      <w:numFmt w:val="decimal"/>
      <w:lvlText w:val=""/>
      <w:lvlJc w:val="left"/>
    </w:lvl>
    <w:lvl w:ilvl="5" w:tplc="B30C7C4A">
      <w:numFmt w:val="decimal"/>
      <w:lvlText w:val=""/>
      <w:lvlJc w:val="left"/>
    </w:lvl>
    <w:lvl w:ilvl="6" w:tplc="B3A691F0">
      <w:numFmt w:val="decimal"/>
      <w:lvlText w:val=""/>
      <w:lvlJc w:val="left"/>
    </w:lvl>
    <w:lvl w:ilvl="7" w:tplc="5268AFEE">
      <w:numFmt w:val="decimal"/>
      <w:lvlText w:val=""/>
      <w:lvlJc w:val="left"/>
    </w:lvl>
    <w:lvl w:ilvl="8" w:tplc="DB0A8CF8">
      <w:numFmt w:val="decimal"/>
      <w:lvlText w:val=""/>
      <w:lvlJc w:val="left"/>
    </w:lvl>
  </w:abstractNum>
  <w:abstractNum w:abstractNumId="6">
    <w:nsid w:val="00002D12"/>
    <w:multiLevelType w:val="hybridMultilevel"/>
    <w:tmpl w:val="7004D802"/>
    <w:lvl w:ilvl="0" w:tplc="66BEE0E4">
      <w:start w:val="1"/>
      <w:numFmt w:val="bullet"/>
      <w:lvlText w:val=""/>
      <w:lvlJc w:val="left"/>
    </w:lvl>
    <w:lvl w:ilvl="1" w:tplc="21A29356">
      <w:numFmt w:val="decimal"/>
      <w:lvlText w:val=""/>
      <w:lvlJc w:val="left"/>
    </w:lvl>
    <w:lvl w:ilvl="2" w:tplc="BD82CBB8">
      <w:numFmt w:val="decimal"/>
      <w:lvlText w:val=""/>
      <w:lvlJc w:val="left"/>
    </w:lvl>
    <w:lvl w:ilvl="3" w:tplc="CAA84C9E">
      <w:numFmt w:val="decimal"/>
      <w:lvlText w:val=""/>
      <w:lvlJc w:val="left"/>
    </w:lvl>
    <w:lvl w:ilvl="4" w:tplc="B298E10E">
      <w:numFmt w:val="decimal"/>
      <w:lvlText w:val=""/>
      <w:lvlJc w:val="left"/>
    </w:lvl>
    <w:lvl w:ilvl="5" w:tplc="79DC8602">
      <w:numFmt w:val="decimal"/>
      <w:lvlText w:val=""/>
      <w:lvlJc w:val="left"/>
    </w:lvl>
    <w:lvl w:ilvl="6" w:tplc="6982214A">
      <w:numFmt w:val="decimal"/>
      <w:lvlText w:val=""/>
      <w:lvlJc w:val="left"/>
    </w:lvl>
    <w:lvl w:ilvl="7" w:tplc="6CEE4E8E">
      <w:numFmt w:val="decimal"/>
      <w:lvlText w:val=""/>
      <w:lvlJc w:val="left"/>
    </w:lvl>
    <w:lvl w:ilvl="8" w:tplc="F8FA41F6">
      <w:numFmt w:val="decimal"/>
      <w:lvlText w:val=""/>
      <w:lvlJc w:val="left"/>
    </w:lvl>
  </w:abstractNum>
  <w:abstractNum w:abstractNumId="7">
    <w:nsid w:val="0000305E"/>
    <w:multiLevelType w:val="hybridMultilevel"/>
    <w:tmpl w:val="E2AED6B6"/>
    <w:lvl w:ilvl="0" w:tplc="BEBA7826">
      <w:start w:val="1"/>
      <w:numFmt w:val="bullet"/>
      <w:lvlText w:val="\endash "/>
      <w:lvlJc w:val="left"/>
    </w:lvl>
    <w:lvl w:ilvl="1" w:tplc="B3C88952">
      <w:start w:val="1"/>
      <w:numFmt w:val="bullet"/>
      <w:lvlText w:val=""/>
      <w:lvlJc w:val="left"/>
    </w:lvl>
    <w:lvl w:ilvl="2" w:tplc="918AC288">
      <w:numFmt w:val="decimal"/>
      <w:lvlText w:val=""/>
      <w:lvlJc w:val="left"/>
    </w:lvl>
    <w:lvl w:ilvl="3" w:tplc="7C0C563E">
      <w:numFmt w:val="decimal"/>
      <w:lvlText w:val=""/>
      <w:lvlJc w:val="left"/>
    </w:lvl>
    <w:lvl w:ilvl="4" w:tplc="096AA934">
      <w:numFmt w:val="decimal"/>
      <w:lvlText w:val=""/>
      <w:lvlJc w:val="left"/>
    </w:lvl>
    <w:lvl w:ilvl="5" w:tplc="B928CA64">
      <w:numFmt w:val="decimal"/>
      <w:lvlText w:val=""/>
      <w:lvlJc w:val="left"/>
    </w:lvl>
    <w:lvl w:ilvl="6" w:tplc="E820ABC4">
      <w:numFmt w:val="decimal"/>
      <w:lvlText w:val=""/>
      <w:lvlJc w:val="left"/>
    </w:lvl>
    <w:lvl w:ilvl="7" w:tplc="2320D3F4">
      <w:numFmt w:val="decimal"/>
      <w:lvlText w:val=""/>
      <w:lvlJc w:val="left"/>
    </w:lvl>
    <w:lvl w:ilvl="8" w:tplc="BAF8714C">
      <w:numFmt w:val="decimal"/>
      <w:lvlText w:val=""/>
      <w:lvlJc w:val="left"/>
    </w:lvl>
  </w:abstractNum>
  <w:abstractNum w:abstractNumId="8">
    <w:nsid w:val="000039B3"/>
    <w:multiLevelType w:val="hybridMultilevel"/>
    <w:tmpl w:val="FCD06E22"/>
    <w:lvl w:ilvl="0" w:tplc="6BACFF2A">
      <w:start w:val="1"/>
      <w:numFmt w:val="bullet"/>
      <w:lvlText w:val=""/>
      <w:lvlJc w:val="left"/>
    </w:lvl>
    <w:lvl w:ilvl="1" w:tplc="AFAAAFE6">
      <w:numFmt w:val="decimal"/>
      <w:lvlText w:val=""/>
      <w:lvlJc w:val="left"/>
    </w:lvl>
    <w:lvl w:ilvl="2" w:tplc="9BC45ECA">
      <w:numFmt w:val="decimal"/>
      <w:lvlText w:val=""/>
      <w:lvlJc w:val="left"/>
    </w:lvl>
    <w:lvl w:ilvl="3" w:tplc="D5445162">
      <w:numFmt w:val="decimal"/>
      <w:lvlText w:val=""/>
      <w:lvlJc w:val="left"/>
    </w:lvl>
    <w:lvl w:ilvl="4" w:tplc="8BEE9CC6">
      <w:numFmt w:val="decimal"/>
      <w:lvlText w:val=""/>
      <w:lvlJc w:val="left"/>
    </w:lvl>
    <w:lvl w:ilvl="5" w:tplc="E9B68ADC">
      <w:numFmt w:val="decimal"/>
      <w:lvlText w:val=""/>
      <w:lvlJc w:val="left"/>
    </w:lvl>
    <w:lvl w:ilvl="6" w:tplc="B43CF3F6">
      <w:numFmt w:val="decimal"/>
      <w:lvlText w:val=""/>
      <w:lvlJc w:val="left"/>
    </w:lvl>
    <w:lvl w:ilvl="7" w:tplc="C9B22980">
      <w:numFmt w:val="decimal"/>
      <w:lvlText w:val=""/>
      <w:lvlJc w:val="left"/>
    </w:lvl>
    <w:lvl w:ilvl="8" w:tplc="A0FA4968">
      <w:numFmt w:val="decimal"/>
      <w:lvlText w:val=""/>
      <w:lvlJc w:val="left"/>
    </w:lvl>
  </w:abstractNum>
  <w:abstractNum w:abstractNumId="9">
    <w:nsid w:val="00003B25"/>
    <w:multiLevelType w:val="hybridMultilevel"/>
    <w:tmpl w:val="15ACC60C"/>
    <w:lvl w:ilvl="0" w:tplc="506CC3EA">
      <w:start w:val="1"/>
      <w:numFmt w:val="bullet"/>
      <w:lvlText w:val=""/>
      <w:lvlJc w:val="left"/>
    </w:lvl>
    <w:lvl w:ilvl="1" w:tplc="96861CA4">
      <w:numFmt w:val="decimal"/>
      <w:lvlText w:val=""/>
      <w:lvlJc w:val="left"/>
    </w:lvl>
    <w:lvl w:ilvl="2" w:tplc="35C8899E">
      <w:numFmt w:val="decimal"/>
      <w:lvlText w:val=""/>
      <w:lvlJc w:val="left"/>
    </w:lvl>
    <w:lvl w:ilvl="3" w:tplc="EAD0EFC8">
      <w:numFmt w:val="decimal"/>
      <w:lvlText w:val=""/>
      <w:lvlJc w:val="left"/>
    </w:lvl>
    <w:lvl w:ilvl="4" w:tplc="7B8C11A0">
      <w:numFmt w:val="decimal"/>
      <w:lvlText w:val=""/>
      <w:lvlJc w:val="left"/>
    </w:lvl>
    <w:lvl w:ilvl="5" w:tplc="A67A3122">
      <w:numFmt w:val="decimal"/>
      <w:lvlText w:val=""/>
      <w:lvlJc w:val="left"/>
    </w:lvl>
    <w:lvl w:ilvl="6" w:tplc="44E46B3C">
      <w:numFmt w:val="decimal"/>
      <w:lvlText w:val=""/>
      <w:lvlJc w:val="left"/>
    </w:lvl>
    <w:lvl w:ilvl="7" w:tplc="556C9694">
      <w:numFmt w:val="decimal"/>
      <w:lvlText w:val=""/>
      <w:lvlJc w:val="left"/>
    </w:lvl>
    <w:lvl w:ilvl="8" w:tplc="5B460A2C">
      <w:numFmt w:val="decimal"/>
      <w:lvlText w:val=""/>
      <w:lvlJc w:val="left"/>
    </w:lvl>
  </w:abstractNum>
  <w:abstractNum w:abstractNumId="10">
    <w:nsid w:val="0000428B"/>
    <w:multiLevelType w:val="hybridMultilevel"/>
    <w:tmpl w:val="F8EC352A"/>
    <w:lvl w:ilvl="0" w:tplc="167A89DC">
      <w:start w:val="1"/>
      <w:numFmt w:val="bullet"/>
      <w:lvlText w:val=""/>
      <w:lvlJc w:val="left"/>
    </w:lvl>
    <w:lvl w:ilvl="1" w:tplc="413265C6">
      <w:numFmt w:val="decimal"/>
      <w:lvlText w:val=""/>
      <w:lvlJc w:val="left"/>
    </w:lvl>
    <w:lvl w:ilvl="2" w:tplc="E6D2CB7A">
      <w:numFmt w:val="decimal"/>
      <w:lvlText w:val=""/>
      <w:lvlJc w:val="left"/>
    </w:lvl>
    <w:lvl w:ilvl="3" w:tplc="915E3276">
      <w:numFmt w:val="decimal"/>
      <w:lvlText w:val=""/>
      <w:lvlJc w:val="left"/>
    </w:lvl>
    <w:lvl w:ilvl="4" w:tplc="5C28C9E2">
      <w:numFmt w:val="decimal"/>
      <w:lvlText w:val=""/>
      <w:lvlJc w:val="left"/>
    </w:lvl>
    <w:lvl w:ilvl="5" w:tplc="6DACFBCA">
      <w:numFmt w:val="decimal"/>
      <w:lvlText w:val=""/>
      <w:lvlJc w:val="left"/>
    </w:lvl>
    <w:lvl w:ilvl="6" w:tplc="3896345C">
      <w:numFmt w:val="decimal"/>
      <w:lvlText w:val=""/>
      <w:lvlJc w:val="left"/>
    </w:lvl>
    <w:lvl w:ilvl="7" w:tplc="F6AE132E">
      <w:numFmt w:val="decimal"/>
      <w:lvlText w:val=""/>
      <w:lvlJc w:val="left"/>
    </w:lvl>
    <w:lvl w:ilvl="8" w:tplc="4872D018">
      <w:numFmt w:val="decimal"/>
      <w:lvlText w:val=""/>
      <w:lvlJc w:val="left"/>
    </w:lvl>
  </w:abstractNum>
  <w:abstractNum w:abstractNumId="11">
    <w:nsid w:val="0000440D"/>
    <w:multiLevelType w:val="hybridMultilevel"/>
    <w:tmpl w:val="09AA31C6"/>
    <w:lvl w:ilvl="0" w:tplc="D82237D0">
      <w:start w:val="1"/>
      <w:numFmt w:val="bullet"/>
      <w:lvlText w:val=""/>
      <w:lvlJc w:val="left"/>
    </w:lvl>
    <w:lvl w:ilvl="1" w:tplc="B126B32A">
      <w:start w:val="1"/>
      <w:numFmt w:val="bullet"/>
      <w:lvlText w:val=""/>
      <w:lvlJc w:val="left"/>
    </w:lvl>
    <w:lvl w:ilvl="2" w:tplc="CA465E02">
      <w:numFmt w:val="decimal"/>
      <w:lvlText w:val=""/>
      <w:lvlJc w:val="left"/>
    </w:lvl>
    <w:lvl w:ilvl="3" w:tplc="CFF2FD82">
      <w:numFmt w:val="decimal"/>
      <w:lvlText w:val=""/>
      <w:lvlJc w:val="left"/>
    </w:lvl>
    <w:lvl w:ilvl="4" w:tplc="F9B8BD74">
      <w:numFmt w:val="decimal"/>
      <w:lvlText w:val=""/>
      <w:lvlJc w:val="left"/>
    </w:lvl>
    <w:lvl w:ilvl="5" w:tplc="BB5C6CD4">
      <w:numFmt w:val="decimal"/>
      <w:lvlText w:val=""/>
      <w:lvlJc w:val="left"/>
    </w:lvl>
    <w:lvl w:ilvl="6" w:tplc="82F8C964">
      <w:numFmt w:val="decimal"/>
      <w:lvlText w:val=""/>
      <w:lvlJc w:val="left"/>
    </w:lvl>
    <w:lvl w:ilvl="7" w:tplc="799A8CA4">
      <w:numFmt w:val="decimal"/>
      <w:lvlText w:val=""/>
      <w:lvlJc w:val="left"/>
    </w:lvl>
    <w:lvl w:ilvl="8" w:tplc="13EA74E2">
      <w:numFmt w:val="decimal"/>
      <w:lvlText w:val=""/>
      <w:lvlJc w:val="left"/>
    </w:lvl>
  </w:abstractNum>
  <w:abstractNum w:abstractNumId="12">
    <w:nsid w:val="00004509"/>
    <w:multiLevelType w:val="hybridMultilevel"/>
    <w:tmpl w:val="D6389E96"/>
    <w:lvl w:ilvl="0" w:tplc="87F2BAE8">
      <w:start w:val="1"/>
      <w:numFmt w:val="bullet"/>
      <w:lvlText w:val=""/>
      <w:lvlJc w:val="left"/>
    </w:lvl>
    <w:lvl w:ilvl="1" w:tplc="FA6C9EA6">
      <w:numFmt w:val="decimal"/>
      <w:lvlText w:val=""/>
      <w:lvlJc w:val="left"/>
    </w:lvl>
    <w:lvl w:ilvl="2" w:tplc="C10A3CBE">
      <w:numFmt w:val="decimal"/>
      <w:lvlText w:val=""/>
      <w:lvlJc w:val="left"/>
    </w:lvl>
    <w:lvl w:ilvl="3" w:tplc="96AE4118">
      <w:numFmt w:val="decimal"/>
      <w:lvlText w:val=""/>
      <w:lvlJc w:val="left"/>
    </w:lvl>
    <w:lvl w:ilvl="4" w:tplc="BB6E0B14">
      <w:numFmt w:val="decimal"/>
      <w:lvlText w:val=""/>
      <w:lvlJc w:val="left"/>
    </w:lvl>
    <w:lvl w:ilvl="5" w:tplc="747ACBC8">
      <w:numFmt w:val="decimal"/>
      <w:lvlText w:val=""/>
      <w:lvlJc w:val="left"/>
    </w:lvl>
    <w:lvl w:ilvl="6" w:tplc="5A4C7BCE">
      <w:numFmt w:val="decimal"/>
      <w:lvlText w:val=""/>
      <w:lvlJc w:val="left"/>
    </w:lvl>
    <w:lvl w:ilvl="7" w:tplc="25FA5BB2">
      <w:numFmt w:val="decimal"/>
      <w:lvlText w:val=""/>
      <w:lvlJc w:val="left"/>
    </w:lvl>
    <w:lvl w:ilvl="8" w:tplc="14E62B62">
      <w:numFmt w:val="decimal"/>
      <w:lvlText w:val=""/>
      <w:lvlJc w:val="left"/>
    </w:lvl>
  </w:abstractNum>
  <w:abstractNum w:abstractNumId="13">
    <w:nsid w:val="0000491C"/>
    <w:multiLevelType w:val="hybridMultilevel"/>
    <w:tmpl w:val="6FF69B8C"/>
    <w:lvl w:ilvl="0" w:tplc="DF1A664E">
      <w:start w:val="1"/>
      <w:numFmt w:val="bullet"/>
      <w:lvlText w:val=""/>
      <w:lvlJc w:val="left"/>
    </w:lvl>
    <w:lvl w:ilvl="1" w:tplc="33EE913A">
      <w:numFmt w:val="decimal"/>
      <w:lvlText w:val=""/>
      <w:lvlJc w:val="left"/>
    </w:lvl>
    <w:lvl w:ilvl="2" w:tplc="E1C6FF9E">
      <w:numFmt w:val="decimal"/>
      <w:lvlText w:val=""/>
      <w:lvlJc w:val="left"/>
    </w:lvl>
    <w:lvl w:ilvl="3" w:tplc="F0407A4E">
      <w:numFmt w:val="decimal"/>
      <w:lvlText w:val=""/>
      <w:lvlJc w:val="left"/>
    </w:lvl>
    <w:lvl w:ilvl="4" w:tplc="7068DE74">
      <w:numFmt w:val="decimal"/>
      <w:lvlText w:val=""/>
      <w:lvlJc w:val="left"/>
    </w:lvl>
    <w:lvl w:ilvl="5" w:tplc="A6F46168">
      <w:numFmt w:val="decimal"/>
      <w:lvlText w:val=""/>
      <w:lvlJc w:val="left"/>
    </w:lvl>
    <w:lvl w:ilvl="6" w:tplc="5F0E0A5E">
      <w:numFmt w:val="decimal"/>
      <w:lvlText w:val=""/>
      <w:lvlJc w:val="left"/>
    </w:lvl>
    <w:lvl w:ilvl="7" w:tplc="14484DD8">
      <w:numFmt w:val="decimal"/>
      <w:lvlText w:val=""/>
      <w:lvlJc w:val="left"/>
    </w:lvl>
    <w:lvl w:ilvl="8" w:tplc="D0D8755E">
      <w:numFmt w:val="decimal"/>
      <w:lvlText w:val=""/>
      <w:lvlJc w:val="left"/>
    </w:lvl>
  </w:abstractNum>
  <w:abstractNum w:abstractNumId="14">
    <w:nsid w:val="00004D06"/>
    <w:multiLevelType w:val="hybridMultilevel"/>
    <w:tmpl w:val="FD28A712"/>
    <w:lvl w:ilvl="0" w:tplc="D44AD354">
      <w:start w:val="2"/>
      <w:numFmt w:val="decimal"/>
      <w:lvlText w:val="%1."/>
      <w:lvlJc w:val="left"/>
    </w:lvl>
    <w:lvl w:ilvl="1" w:tplc="FF307182">
      <w:numFmt w:val="decimal"/>
      <w:lvlText w:val=""/>
      <w:lvlJc w:val="left"/>
    </w:lvl>
    <w:lvl w:ilvl="2" w:tplc="029ECA4A">
      <w:numFmt w:val="decimal"/>
      <w:lvlText w:val=""/>
      <w:lvlJc w:val="left"/>
    </w:lvl>
    <w:lvl w:ilvl="3" w:tplc="2FE23716">
      <w:numFmt w:val="decimal"/>
      <w:lvlText w:val=""/>
      <w:lvlJc w:val="left"/>
    </w:lvl>
    <w:lvl w:ilvl="4" w:tplc="BE928BB6">
      <w:numFmt w:val="decimal"/>
      <w:lvlText w:val=""/>
      <w:lvlJc w:val="left"/>
    </w:lvl>
    <w:lvl w:ilvl="5" w:tplc="69347C72">
      <w:numFmt w:val="decimal"/>
      <w:lvlText w:val=""/>
      <w:lvlJc w:val="left"/>
    </w:lvl>
    <w:lvl w:ilvl="6" w:tplc="8F960284">
      <w:numFmt w:val="decimal"/>
      <w:lvlText w:val=""/>
      <w:lvlJc w:val="left"/>
    </w:lvl>
    <w:lvl w:ilvl="7" w:tplc="D584DA54">
      <w:numFmt w:val="decimal"/>
      <w:lvlText w:val=""/>
      <w:lvlJc w:val="left"/>
    </w:lvl>
    <w:lvl w:ilvl="8" w:tplc="5D76113C">
      <w:numFmt w:val="decimal"/>
      <w:lvlText w:val=""/>
      <w:lvlJc w:val="left"/>
    </w:lvl>
  </w:abstractNum>
  <w:abstractNum w:abstractNumId="15">
    <w:nsid w:val="00004DB7"/>
    <w:multiLevelType w:val="hybridMultilevel"/>
    <w:tmpl w:val="8ADA706C"/>
    <w:lvl w:ilvl="0" w:tplc="83A867B8">
      <w:start w:val="1"/>
      <w:numFmt w:val="bullet"/>
      <w:lvlText w:val=""/>
      <w:lvlJc w:val="left"/>
    </w:lvl>
    <w:lvl w:ilvl="1" w:tplc="801AF0F4">
      <w:numFmt w:val="decimal"/>
      <w:lvlText w:val=""/>
      <w:lvlJc w:val="left"/>
    </w:lvl>
    <w:lvl w:ilvl="2" w:tplc="4862430E">
      <w:numFmt w:val="decimal"/>
      <w:lvlText w:val=""/>
      <w:lvlJc w:val="left"/>
    </w:lvl>
    <w:lvl w:ilvl="3" w:tplc="EA3EE346">
      <w:numFmt w:val="decimal"/>
      <w:lvlText w:val=""/>
      <w:lvlJc w:val="left"/>
    </w:lvl>
    <w:lvl w:ilvl="4" w:tplc="70FE1BF8">
      <w:numFmt w:val="decimal"/>
      <w:lvlText w:val=""/>
      <w:lvlJc w:val="left"/>
    </w:lvl>
    <w:lvl w:ilvl="5" w:tplc="4394DAB0">
      <w:numFmt w:val="decimal"/>
      <w:lvlText w:val=""/>
      <w:lvlJc w:val="left"/>
    </w:lvl>
    <w:lvl w:ilvl="6" w:tplc="2048ABAC">
      <w:numFmt w:val="decimal"/>
      <w:lvlText w:val=""/>
      <w:lvlJc w:val="left"/>
    </w:lvl>
    <w:lvl w:ilvl="7" w:tplc="84448736">
      <w:numFmt w:val="decimal"/>
      <w:lvlText w:val=""/>
      <w:lvlJc w:val="left"/>
    </w:lvl>
    <w:lvl w:ilvl="8" w:tplc="88DE1A2A">
      <w:numFmt w:val="decimal"/>
      <w:lvlText w:val=""/>
      <w:lvlJc w:val="left"/>
    </w:lvl>
  </w:abstractNum>
  <w:abstractNum w:abstractNumId="16">
    <w:nsid w:val="00004DC8"/>
    <w:multiLevelType w:val="hybridMultilevel"/>
    <w:tmpl w:val="6A8A9DA2"/>
    <w:lvl w:ilvl="0" w:tplc="BD969926">
      <w:start w:val="4"/>
      <w:numFmt w:val="decimal"/>
      <w:lvlText w:val="%1."/>
      <w:lvlJc w:val="left"/>
    </w:lvl>
    <w:lvl w:ilvl="1" w:tplc="EFA067BE">
      <w:numFmt w:val="decimal"/>
      <w:lvlText w:val=""/>
      <w:lvlJc w:val="left"/>
    </w:lvl>
    <w:lvl w:ilvl="2" w:tplc="50B47776">
      <w:numFmt w:val="decimal"/>
      <w:lvlText w:val=""/>
      <w:lvlJc w:val="left"/>
    </w:lvl>
    <w:lvl w:ilvl="3" w:tplc="708E7250">
      <w:numFmt w:val="decimal"/>
      <w:lvlText w:val=""/>
      <w:lvlJc w:val="left"/>
    </w:lvl>
    <w:lvl w:ilvl="4" w:tplc="D12048F2">
      <w:numFmt w:val="decimal"/>
      <w:lvlText w:val=""/>
      <w:lvlJc w:val="left"/>
    </w:lvl>
    <w:lvl w:ilvl="5" w:tplc="EDD6E630">
      <w:numFmt w:val="decimal"/>
      <w:lvlText w:val=""/>
      <w:lvlJc w:val="left"/>
    </w:lvl>
    <w:lvl w:ilvl="6" w:tplc="6EA40A84">
      <w:numFmt w:val="decimal"/>
      <w:lvlText w:val=""/>
      <w:lvlJc w:val="left"/>
    </w:lvl>
    <w:lvl w:ilvl="7" w:tplc="DB9A2302">
      <w:numFmt w:val="decimal"/>
      <w:lvlText w:val=""/>
      <w:lvlJc w:val="left"/>
    </w:lvl>
    <w:lvl w:ilvl="8" w:tplc="8970EFDE">
      <w:numFmt w:val="decimal"/>
      <w:lvlText w:val=""/>
      <w:lvlJc w:val="left"/>
    </w:lvl>
  </w:abstractNum>
  <w:abstractNum w:abstractNumId="17">
    <w:nsid w:val="000054DE"/>
    <w:multiLevelType w:val="hybridMultilevel"/>
    <w:tmpl w:val="99E8D7D4"/>
    <w:lvl w:ilvl="0" w:tplc="62A85266">
      <w:start w:val="3"/>
      <w:numFmt w:val="decimal"/>
      <w:lvlText w:val="%1."/>
      <w:lvlJc w:val="left"/>
    </w:lvl>
    <w:lvl w:ilvl="1" w:tplc="78A2641E">
      <w:numFmt w:val="decimal"/>
      <w:lvlText w:val=""/>
      <w:lvlJc w:val="left"/>
    </w:lvl>
    <w:lvl w:ilvl="2" w:tplc="35C2CA6E">
      <w:numFmt w:val="decimal"/>
      <w:lvlText w:val=""/>
      <w:lvlJc w:val="left"/>
    </w:lvl>
    <w:lvl w:ilvl="3" w:tplc="77EC38A6">
      <w:numFmt w:val="decimal"/>
      <w:lvlText w:val=""/>
      <w:lvlJc w:val="left"/>
    </w:lvl>
    <w:lvl w:ilvl="4" w:tplc="A2FC10FC">
      <w:numFmt w:val="decimal"/>
      <w:lvlText w:val=""/>
      <w:lvlJc w:val="left"/>
    </w:lvl>
    <w:lvl w:ilvl="5" w:tplc="D5E2EBFA">
      <w:numFmt w:val="decimal"/>
      <w:lvlText w:val=""/>
      <w:lvlJc w:val="left"/>
    </w:lvl>
    <w:lvl w:ilvl="6" w:tplc="8B0E29F8">
      <w:numFmt w:val="decimal"/>
      <w:lvlText w:val=""/>
      <w:lvlJc w:val="left"/>
    </w:lvl>
    <w:lvl w:ilvl="7" w:tplc="791A6CC4">
      <w:numFmt w:val="decimal"/>
      <w:lvlText w:val=""/>
      <w:lvlJc w:val="left"/>
    </w:lvl>
    <w:lvl w:ilvl="8" w:tplc="3CBC7EC0">
      <w:numFmt w:val="decimal"/>
      <w:lvlText w:val=""/>
      <w:lvlJc w:val="left"/>
    </w:lvl>
  </w:abstractNum>
  <w:abstractNum w:abstractNumId="18">
    <w:nsid w:val="00005D03"/>
    <w:multiLevelType w:val="hybridMultilevel"/>
    <w:tmpl w:val="71D8EB8A"/>
    <w:lvl w:ilvl="0" w:tplc="9B3A7BF6">
      <w:start w:val="1"/>
      <w:numFmt w:val="bullet"/>
      <w:lvlText w:val=""/>
      <w:lvlJc w:val="left"/>
    </w:lvl>
    <w:lvl w:ilvl="1" w:tplc="FE8CE5D2">
      <w:numFmt w:val="decimal"/>
      <w:lvlText w:val=""/>
      <w:lvlJc w:val="left"/>
    </w:lvl>
    <w:lvl w:ilvl="2" w:tplc="4630097C">
      <w:numFmt w:val="decimal"/>
      <w:lvlText w:val=""/>
      <w:lvlJc w:val="left"/>
    </w:lvl>
    <w:lvl w:ilvl="3" w:tplc="3A344E5C">
      <w:numFmt w:val="decimal"/>
      <w:lvlText w:val=""/>
      <w:lvlJc w:val="left"/>
    </w:lvl>
    <w:lvl w:ilvl="4" w:tplc="AB682B82">
      <w:numFmt w:val="decimal"/>
      <w:lvlText w:val=""/>
      <w:lvlJc w:val="left"/>
    </w:lvl>
    <w:lvl w:ilvl="5" w:tplc="96B6617E">
      <w:numFmt w:val="decimal"/>
      <w:lvlText w:val=""/>
      <w:lvlJc w:val="left"/>
    </w:lvl>
    <w:lvl w:ilvl="6" w:tplc="AED82352">
      <w:numFmt w:val="decimal"/>
      <w:lvlText w:val=""/>
      <w:lvlJc w:val="left"/>
    </w:lvl>
    <w:lvl w:ilvl="7" w:tplc="44A4DD50">
      <w:numFmt w:val="decimal"/>
      <w:lvlText w:val=""/>
      <w:lvlJc w:val="left"/>
    </w:lvl>
    <w:lvl w:ilvl="8" w:tplc="F5BCADC2">
      <w:numFmt w:val="decimal"/>
      <w:lvlText w:val=""/>
      <w:lvlJc w:val="left"/>
    </w:lvl>
  </w:abstractNum>
  <w:abstractNum w:abstractNumId="19">
    <w:nsid w:val="00006443"/>
    <w:multiLevelType w:val="hybridMultilevel"/>
    <w:tmpl w:val="98DA5184"/>
    <w:lvl w:ilvl="0" w:tplc="86528CCC">
      <w:start w:val="1"/>
      <w:numFmt w:val="bullet"/>
      <w:lvlText w:val="и"/>
      <w:lvlJc w:val="left"/>
    </w:lvl>
    <w:lvl w:ilvl="1" w:tplc="E7A8975A">
      <w:start w:val="1"/>
      <w:numFmt w:val="bullet"/>
      <w:lvlText w:val=""/>
      <w:lvlJc w:val="left"/>
    </w:lvl>
    <w:lvl w:ilvl="2" w:tplc="F34C4492">
      <w:numFmt w:val="decimal"/>
      <w:lvlText w:val=""/>
      <w:lvlJc w:val="left"/>
    </w:lvl>
    <w:lvl w:ilvl="3" w:tplc="038C8522">
      <w:numFmt w:val="decimal"/>
      <w:lvlText w:val=""/>
      <w:lvlJc w:val="left"/>
    </w:lvl>
    <w:lvl w:ilvl="4" w:tplc="C9AED424">
      <w:numFmt w:val="decimal"/>
      <w:lvlText w:val=""/>
      <w:lvlJc w:val="left"/>
    </w:lvl>
    <w:lvl w:ilvl="5" w:tplc="0D749118">
      <w:numFmt w:val="decimal"/>
      <w:lvlText w:val=""/>
      <w:lvlJc w:val="left"/>
    </w:lvl>
    <w:lvl w:ilvl="6" w:tplc="E57EB644">
      <w:numFmt w:val="decimal"/>
      <w:lvlText w:val=""/>
      <w:lvlJc w:val="left"/>
    </w:lvl>
    <w:lvl w:ilvl="7" w:tplc="BB9AABA8">
      <w:numFmt w:val="decimal"/>
      <w:lvlText w:val=""/>
      <w:lvlJc w:val="left"/>
    </w:lvl>
    <w:lvl w:ilvl="8" w:tplc="C770AFA0">
      <w:numFmt w:val="decimal"/>
      <w:lvlText w:val=""/>
      <w:lvlJc w:val="left"/>
    </w:lvl>
  </w:abstractNum>
  <w:abstractNum w:abstractNumId="20">
    <w:nsid w:val="000066BB"/>
    <w:multiLevelType w:val="hybridMultilevel"/>
    <w:tmpl w:val="FE1AC660"/>
    <w:lvl w:ilvl="0" w:tplc="0CC2F3D8">
      <w:start w:val="1"/>
      <w:numFmt w:val="bullet"/>
      <w:lvlText w:val="и"/>
      <w:lvlJc w:val="left"/>
    </w:lvl>
    <w:lvl w:ilvl="1" w:tplc="6C3E0C04">
      <w:start w:val="1"/>
      <w:numFmt w:val="bullet"/>
      <w:lvlText w:val=""/>
      <w:lvlJc w:val="left"/>
    </w:lvl>
    <w:lvl w:ilvl="2" w:tplc="59441D3E">
      <w:numFmt w:val="decimal"/>
      <w:lvlText w:val=""/>
      <w:lvlJc w:val="left"/>
    </w:lvl>
    <w:lvl w:ilvl="3" w:tplc="2FC64C90">
      <w:numFmt w:val="decimal"/>
      <w:lvlText w:val=""/>
      <w:lvlJc w:val="left"/>
    </w:lvl>
    <w:lvl w:ilvl="4" w:tplc="C50CEE2C">
      <w:numFmt w:val="decimal"/>
      <w:lvlText w:val=""/>
      <w:lvlJc w:val="left"/>
    </w:lvl>
    <w:lvl w:ilvl="5" w:tplc="8E3043AC">
      <w:numFmt w:val="decimal"/>
      <w:lvlText w:val=""/>
      <w:lvlJc w:val="left"/>
    </w:lvl>
    <w:lvl w:ilvl="6" w:tplc="A798188E">
      <w:numFmt w:val="decimal"/>
      <w:lvlText w:val=""/>
      <w:lvlJc w:val="left"/>
    </w:lvl>
    <w:lvl w:ilvl="7" w:tplc="88F46F42">
      <w:numFmt w:val="decimal"/>
      <w:lvlText w:val=""/>
      <w:lvlJc w:val="left"/>
    </w:lvl>
    <w:lvl w:ilvl="8" w:tplc="B0763AD2">
      <w:numFmt w:val="decimal"/>
      <w:lvlText w:val=""/>
      <w:lvlJc w:val="left"/>
    </w:lvl>
  </w:abstractNum>
  <w:abstractNum w:abstractNumId="21">
    <w:nsid w:val="0000701F"/>
    <w:multiLevelType w:val="hybridMultilevel"/>
    <w:tmpl w:val="A9E2E9CA"/>
    <w:lvl w:ilvl="0" w:tplc="75524E70">
      <w:start w:val="1"/>
      <w:numFmt w:val="bullet"/>
      <w:lvlText w:val=""/>
      <w:lvlJc w:val="left"/>
    </w:lvl>
    <w:lvl w:ilvl="1" w:tplc="A43ABC18">
      <w:numFmt w:val="decimal"/>
      <w:lvlText w:val=""/>
      <w:lvlJc w:val="left"/>
    </w:lvl>
    <w:lvl w:ilvl="2" w:tplc="6FBE3666">
      <w:numFmt w:val="decimal"/>
      <w:lvlText w:val=""/>
      <w:lvlJc w:val="left"/>
    </w:lvl>
    <w:lvl w:ilvl="3" w:tplc="42F650CE">
      <w:numFmt w:val="decimal"/>
      <w:lvlText w:val=""/>
      <w:lvlJc w:val="left"/>
    </w:lvl>
    <w:lvl w:ilvl="4" w:tplc="4238E8DC">
      <w:numFmt w:val="decimal"/>
      <w:lvlText w:val=""/>
      <w:lvlJc w:val="left"/>
    </w:lvl>
    <w:lvl w:ilvl="5" w:tplc="00C26464">
      <w:numFmt w:val="decimal"/>
      <w:lvlText w:val=""/>
      <w:lvlJc w:val="left"/>
    </w:lvl>
    <w:lvl w:ilvl="6" w:tplc="B7524548">
      <w:numFmt w:val="decimal"/>
      <w:lvlText w:val=""/>
      <w:lvlJc w:val="left"/>
    </w:lvl>
    <w:lvl w:ilvl="7" w:tplc="2B7CAB00">
      <w:numFmt w:val="decimal"/>
      <w:lvlText w:val=""/>
      <w:lvlJc w:val="left"/>
    </w:lvl>
    <w:lvl w:ilvl="8" w:tplc="BDA287B4">
      <w:numFmt w:val="decimal"/>
      <w:lvlText w:val=""/>
      <w:lvlJc w:val="left"/>
    </w:lvl>
  </w:abstractNum>
  <w:abstractNum w:abstractNumId="22">
    <w:nsid w:val="0000767D"/>
    <w:multiLevelType w:val="hybridMultilevel"/>
    <w:tmpl w:val="D13226E6"/>
    <w:lvl w:ilvl="0" w:tplc="B71C2670">
      <w:start w:val="1"/>
      <w:numFmt w:val="bullet"/>
      <w:lvlText w:val=""/>
      <w:lvlJc w:val="left"/>
    </w:lvl>
    <w:lvl w:ilvl="1" w:tplc="FED855B4">
      <w:numFmt w:val="decimal"/>
      <w:lvlText w:val=""/>
      <w:lvlJc w:val="left"/>
    </w:lvl>
    <w:lvl w:ilvl="2" w:tplc="38126BA6">
      <w:numFmt w:val="decimal"/>
      <w:lvlText w:val=""/>
      <w:lvlJc w:val="left"/>
    </w:lvl>
    <w:lvl w:ilvl="3" w:tplc="1C0089A4">
      <w:numFmt w:val="decimal"/>
      <w:lvlText w:val=""/>
      <w:lvlJc w:val="left"/>
    </w:lvl>
    <w:lvl w:ilvl="4" w:tplc="CC8CA01A">
      <w:numFmt w:val="decimal"/>
      <w:lvlText w:val=""/>
      <w:lvlJc w:val="left"/>
    </w:lvl>
    <w:lvl w:ilvl="5" w:tplc="7BA61268">
      <w:numFmt w:val="decimal"/>
      <w:lvlText w:val=""/>
      <w:lvlJc w:val="left"/>
    </w:lvl>
    <w:lvl w:ilvl="6" w:tplc="5CB868AA">
      <w:numFmt w:val="decimal"/>
      <w:lvlText w:val=""/>
      <w:lvlJc w:val="left"/>
    </w:lvl>
    <w:lvl w:ilvl="7" w:tplc="C100B342">
      <w:numFmt w:val="decimal"/>
      <w:lvlText w:val=""/>
      <w:lvlJc w:val="left"/>
    </w:lvl>
    <w:lvl w:ilvl="8" w:tplc="7BB8D00C">
      <w:numFmt w:val="decimal"/>
      <w:lvlText w:val=""/>
      <w:lvlJc w:val="left"/>
    </w:lvl>
  </w:abstractNum>
  <w:abstractNum w:abstractNumId="23">
    <w:nsid w:val="00007A5A"/>
    <w:multiLevelType w:val="hybridMultilevel"/>
    <w:tmpl w:val="89561850"/>
    <w:lvl w:ilvl="0" w:tplc="072A43CC">
      <w:start w:val="1"/>
      <w:numFmt w:val="bullet"/>
      <w:lvlText w:val=""/>
      <w:lvlJc w:val="left"/>
    </w:lvl>
    <w:lvl w:ilvl="1" w:tplc="7750D532">
      <w:numFmt w:val="decimal"/>
      <w:lvlText w:val=""/>
      <w:lvlJc w:val="left"/>
    </w:lvl>
    <w:lvl w:ilvl="2" w:tplc="9B3266E6">
      <w:numFmt w:val="decimal"/>
      <w:lvlText w:val=""/>
      <w:lvlJc w:val="left"/>
    </w:lvl>
    <w:lvl w:ilvl="3" w:tplc="FF74A260">
      <w:numFmt w:val="decimal"/>
      <w:lvlText w:val=""/>
      <w:lvlJc w:val="left"/>
    </w:lvl>
    <w:lvl w:ilvl="4" w:tplc="C7C69D8C">
      <w:numFmt w:val="decimal"/>
      <w:lvlText w:val=""/>
      <w:lvlJc w:val="left"/>
    </w:lvl>
    <w:lvl w:ilvl="5" w:tplc="6A2EDF70">
      <w:numFmt w:val="decimal"/>
      <w:lvlText w:val=""/>
      <w:lvlJc w:val="left"/>
    </w:lvl>
    <w:lvl w:ilvl="6" w:tplc="76783BCE">
      <w:numFmt w:val="decimal"/>
      <w:lvlText w:val=""/>
      <w:lvlJc w:val="left"/>
    </w:lvl>
    <w:lvl w:ilvl="7" w:tplc="C7802C24">
      <w:numFmt w:val="decimal"/>
      <w:lvlText w:val=""/>
      <w:lvlJc w:val="left"/>
    </w:lvl>
    <w:lvl w:ilvl="8" w:tplc="BFBE5406">
      <w:numFmt w:val="decimal"/>
      <w:lvlText w:val=""/>
      <w:lvlJc w:val="left"/>
    </w:lvl>
  </w:abstractNum>
  <w:abstractNum w:abstractNumId="24">
    <w:nsid w:val="23D55497"/>
    <w:multiLevelType w:val="hybridMultilevel"/>
    <w:tmpl w:val="28CA3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13"/>
  </w:num>
  <w:num w:numId="5">
    <w:abstractNumId w:val="14"/>
  </w:num>
  <w:num w:numId="6">
    <w:abstractNumId w:val="15"/>
  </w:num>
  <w:num w:numId="7">
    <w:abstractNumId w:val="3"/>
  </w:num>
  <w:num w:numId="8">
    <w:abstractNumId w:val="17"/>
  </w:num>
  <w:num w:numId="9">
    <w:abstractNumId w:val="8"/>
  </w:num>
  <w:num w:numId="10">
    <w:abstractNumId w:val="6"/>
  </w:num>
  <w:num w:numId="11">
    <w:abstractNumId w:val="1"/>
  </w:num>
  <w:num w:numId="12">
    <w:abstractNumId w:val="16"/>
  </w:num>
  <w:num w:numId="13">
    <w:abstractNumId w:val="19"/>
  </w:num>
  <w:num w:numId="14">
    <w:abstractNumId w:val="20"/>
  </w:num>
  <w:num w:numId="15">
    <w:abstractNumId w:val="10"/>
  </w:num>
  <w:num w:numId="16">
    <w:abstractNumId w:val="5"/>
  </w:num>
  <w:num w:numId="17">
    <w:abstractNumId w:val="21"/>
  </w:num>
  <w:num w:numId="18">
    <w:abstractNumId w:val="18"/>
  </w:num>
  <w:num w:numId="19">
    <w:abstractNumId w:val="23"/>
  </w:num>
  <w:num w:numId="20">
    <w:abstractNumId w:val="22"/>
  </w:num>
  <w:num w:numId="21">
    <w:abstractNumId w:val="12"/>
  </w:num>
  <w:num w:numId="22">
    <w:abstractNumId w:val="2"/>
  </w:num>
  <w:num w:numId="23">
    <w:abstractNumId w:val="9"/>
  </w:num>
  <w:num w:numId="24">
    <w:abstractNumId w:val="4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2BE"/>
    <w:rsid w:val="003A0917"/>
    <w:rsid w:val="00A502BE"/>
    <w:rsid w:val="00B07F97"/>
    <w:rsid w:val="00E52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522A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A09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09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E522A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A09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09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38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9DBC0A-52C7-4BB2-953D-009160FE6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2105</Words>
  <Characters>12000</Characters>
  <Application>Microsoft Office Word</Application>
  <DocSecurity>0</DocSecurity>
  <Lines>100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</cp:revision>
  <dcterms:created xsi:type="dcterms:W3CDTF">2019-09-12T07:39:00Z</dcterms:created>
  <dcterms:modified xsi:type="dcterms:W3CDTF">2019-09-12T10:55:00Z</dcterms:modified>
</cp:coreProperties>
</file>